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4D5885" w14:textId="77777777" w:rsidR="00D7419F" w:rsidRPr="002A47D0" w:rsidRDefault="00D7419F" w:rsidP="00B84EEF">
      <w:pPr>
        <w:pStyle w:val="Tabeloverskrift"/>
      </w:pPr>
    </w:p>
    <w:p w14:paraId="3949BC1C" w14:textId="77777777" w:rsidR="00F02AD6" w:rsidRDefault="00F02AD6">
      <w:pPr>
        <w:pStyle w:val="Normal1"/>
        <w:rPr>
          <w:sz w:val="28"/>
          <w:szCs w:val="28"/>
        </w:rPr>
      </w:pPr>
    </w:p>
    <w:p w14:paraId="5CC2572F" w14:textId="29D8205D" w:rsidR="00D710F9" w:rsidRPr="009133A4" w:rsidRDefault="009133A4" w:rsidP="009133A4">
      <w:pPr>
        <w:pStyle w:val="Titel"/>
        <w:rPr>
          <w:b/>
          <w:caps/>
        </w:rPr>
      </w:pPr>
      <w:r w:rsidRPr="009133A4">
        <w:rPr>
          <w:b/>
          <w:caps/>
        </w:rPr>
        <w:t>Referat</w:t>
      </w:r>
    </w:p>
    <w:p w14:paraId="26979E30" w14:textId="77777777" w:rsidR="00D236F1" w:rsidRPr="00097B91" w:rsidRDefault="00D710F9" w:rsidP="00097B91">
      <w:pPr>
        <w:jc w:val="center"/>
        <w:rPr>
          <w:b/>
          <w:bCs/>
        </w:rPr>
      </w:pPr>
      <w:r w:rsidRPr="00097B91">
        <w:rPr>
          <w:b/>
          <w:bCs/>
        </w:rPr>
        <w:t>B</w:t>
      </w:r>
      <w:r w:rsidR="00D236F1" w:rsidRPr="00097B91">
        <w:rPr>
          <w:b/>
          <w:bCs/>
        </w:rPr>
        <w:t>estyrelsesmøde i Fynskredsen</w:t>
      </w:r>
    </w:p>
    <w:p w14:paraId="219C516F" w14:textId="722EAC67" w:rsidR="00D236F1" w:rsidRDefault="00934C88" w:rsidP="00097B91">
      <w:pPr>
        <w:jc w:val="center"/>
        <w:rPr>
          <w:b/>
          <w:bCs/>
        </w:rPr>
      </w:pPr>
      <w:r>
        <w:rPr>
          <w:b/>
          <w:bCs/>
        </w:rPr>
        <w:t xml:space="preserve">Fredag d 9. december 2022 </w:t>
      </w:r>
      <w:r w:rsidR="004376F2" w:rsidRPr="00097B91">
        <w:rPr>
          <w:b/>
          <w:bCs/>
        </w:rPr>
        <w:t>kl. 1</w:t>
      </w:r>
      <w:r>
        <w:rPr>
          <w:b/>
          <w:bCs/>
        </w:rPr>
        <w:t>4</w:t>
      </w:r>
      <w:r w:rsidR="004376F2" w:rsidRPr="00097B91">
        <w:rPr>
          <w:b/>
          <w:bCs/>
        </w:rPr>
        <w:t>.</w:t>
      </w:r>
      <w:r>
        <w:rPr>
          <w:b/>
          <w:bCs/>
        </w:rPr>
        <w:t>0</w:t>
      </w:r>
      <w:r w:rsidR="004376F2" w:rsidRPr="00097B91">
        <w:rPr>
          <w:b/>
          <w:bCs/>
        </w:rPr>
        <w:t>0</w:t>
      </w:r>
    </w:p>
    <w:p w14:paraId="0398EACD" w14:textId="10EC464A" w:rsidR="00077210" w:rsidRPr="00097B91" w:rsidRDefault="00077210" w:rsidP="00097B91">
      <w:pPr>
        <w:jc w:val="center"/>
        <w:rPr>
          <w:b/>
          <w:bCs/>
        </w:rPr>
      </w:pPr>
      <w:r>
        <w:rPr>
          <w:b/>
          <w:bCs/>
        </w:rPr>
        <w:t xml:space="preserve">Mødet holdes hos Ellen Munkholm, </w:t>
      </w:r>
      <w:proofErr w:type="spellStart"/>
      <w:r>
        <w:rPr>
          <w:b/>
          <w:bCs/>
        </w:rPr>
        <w:t>Søparken</w:t>
      </w:r>
      <w:proofErr w:type="spellEnd"/>
      <w:r>
        <w:rPr>
          <w:b/>
          <w:bCs/>
        </w:rPr>
        <w:t xml:space="preserve"> 15, 5260 Odense S.</w:t>
      </w:r>
    </w:p>
    <w:p w14:paraId="04ECD96F" w14:textId="77777777" w:rsidR="00D236F1" w:rsidRPr="00097B91" w:rsidRDefault="00D236F1" w:rsidP="00097B91"/>
    <w:tbl>
      <w:tblPr>
        <w:tblStyle w:val="Tabel-Git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21"/>
      </w:tblGrid>
      <w:tr w:rsidR="00D337B6" w:rsidRPr="009E1F2E" w14:paraId="31DDE4A6" w14:textId="77777777" w:rsidTr="00525A05">
        <w:tc>
          <w:tcPr>
            <w:tcW w:w="1418" w:type="dxa"/>
          </w:tcPr>
          <w:p w14:paraId="0D5E1D17" w14:textId="77777777" w:rsidR="00D337B6" w:rsidRPr="00097B91" w:rsidRDefault="00D337B6" w:rsidP="00097B91">
            <w:pPr>
              <w:rPr>
                <w:b/>
                <w:bCs/>
              </w:rPr>
            </w:pPr>
            <w:r w:rsidRPr="00097B91">
              <w:rPr>
                <w:b/>
                <w:bCs/>
              </w:rPr>
              <w:t>Afbud:</w:t>
            </w:r>
          </w:p>
        </w:tc>
        <w:tc>
          <w:tcPr>
            <w:tcW w:w="8221" w:type="dxa"/>
          </w:tcPr>
          <w:p w14:paraId="6E8EC3CF" w14:textId="66B38D56" w:rsidR="00622876" w:rsidRPr="009E1F2E" w:rsidRDefault="009133A4" w:rsidP="00097B91">
            <w:r>
              <w:t>Jette Collins</w:t>
            </w:r>
          </w:p>
          <w:p w14:paraId="75FACED6" w14:textId="77777777" w:rsidR="00D337B6" w:rsidRPr="009E1F2E" w:rsidRDefault="00D337B6" w:rsidP="00097B91"/>
        </w:tc>
      </w:tr>
      <w:tr w:rsidR="00C13476" w:rsidRPr="009E1F2E" w14:paraId="4BA2798B" w14:textId="77777777" w:rsidTr="00525A05">
        <w:tc>
          <w:tcPr>
            <w:tcW w:w="1418" w:type="dxa"/>
          </w:tcPr>
          <w:p w14:paraId="50DD6759" w14:textId="77777777" w:rsidR="00C13476" w:rsidRDefault="00C13476" w:rsidP="00C13476">
            <w:pPr>
              <w:pStyle w:val="Normal1"/>
              <w:tabs>
                <w:tab w:val="left" w:pos="0"/>
              </w:tabs>
              <w:rPr>
                <w:rFonts w:asciiTheme="minorHAnsi" w:hAnsiTheme="minorHAnsi"/>
                <w:b/>
                <w:sz w:val="20"/>
                <w:szCs w:val="20"/>
              </w:rPr>
            </w:pPr>
            <w:r>
              <w:rPr>
                <w:rFonts w:asciiTheme="minorHAnsi" w:hAnsiTheme="minorHAnsi"/>
                <w:b/>
                <w:sz w:val="20"/>
                <w:szCs w:val="20"/>
              </w:rPr>
              <w:t>Gæster</w:t>
            </w:r>
          </w:p>
          <w:p w14:paraId="1A275079" w14:textId="21E7B37C" w:rsidR="00C13476" w:rsidRPr="009E1F2E" w:rsidRDefault="00C13476" w:rsidP="00C13476">
            <w:pPr>
              <w:pStyle w:val="Normal1"/>
              <w:tabs>
                <w:tab w:val="left" w:pos="0"/>
              </w:tabs>
              <w:rPr>
                <w:rFonts w:asciiTheme="minorHAnsi" w:hAnsiTheme="minorHAnsi"/>
                <w:b/>
                <w:sz w:val="20"/>
                <w:szCs w:val="20"/>
              </w:rPr>
            </w:pPr>
          </w:p>
        </w:tc>
        <w:tc>
          <w:tcPr>
            <w:tcW w:w="8221" w:type="dxa"/>
          </w:tcPr>
          <w:p w14:paraId="7146FE9B" w14:textId="5FF3B81F" w:rsidR="00C13476" w:rsidRPr="00B84EEF" w:rsidRDefault="00C13476" w:rsidP="00B84EEF">
            <w:pPr>
              <w:pStyle w:val="Tabeloverskrift"/>
              <w:rPr>
                <w:b w:val="0"/>
                <w:bCs/>
              </w:rPr>
            </w:pPr>
            <w:r w:rsidRPr="00B84EEF">
              <w:rPr>
                <w:b w:val="0"/>
                <w:bCs/>
              </w:rPr>
              <w:t>Birgitte Brandt og Brian Henriksen (hele mødet)</w:t>
            </w:r>
            <w:r w:rsidRPr="00B84EEF">
              <w:rPr>
                <w:b w:val="0"/>
                <w:bCs/>
              </w:rPr>
              <w:br/>
              <w:t xml:space="preserve">Dennis </w:t>
            </w:r>
            <w:proofErr w:type="spellStart"/>
            <w:r w:rsidRPr="00B84EEF">
              <w:rPr>
                <w:b w:val="0"/>
                <w:bCs/>
              </w:rPr>
              <w:t>Skouw</w:t>
            </w:r>
            <w:proofErr w:type="spellEnd"/>
            <w:r w:rsidRPr="00B84EEF">
              <w:rPr>
                <w:b w:val="0"/>
                <w:bCs/>
              </w:rPr>
              <w:t xml:space="preserve"> fra </w:t>
            </w:r>
            <w:proofErr w:type="spellStart"/>
            <w:r w:rsidRPr="00B84EEF">
              <w:rPr>
                <w:b w:val="0"/>
                <w:bCs/>
              </w:rPr>
              <w:t>kl</w:t>
            </w:r>
            <w:proofErr w:type="spellEnd"/>
            <w:r w:rsidRPr="00B84EEF">
              <w:rPr>
                <w:b w:val="0"/>
                <w:bCs/>
              </w:rPr>
              <w:t xml:space="preserve"> </w:t>
            </w:r>
            <w:proofErr w:type="spellStart"/>
            <w:r w:rsidR="00743069">
              <w:rPr>
                <w:b w:val="0"/>
                <w:bCs/>
              </w:rPr>
              <w:t>ca</w:t>
            </w:r>
            <w:proofErr w:type="spellEnd"/>
            <w:r w:rsidR="00743069">
              <w:rPr>
                <w:b w:val="0"/>
                <w:bCs/>
              </w:rPr>
              <w:t xml:space="preserve"> 1</w:t>
            </w:r>
            <w:r w:rsidR="006A6454">
              <w:rPr>
                <w:b w:val="0"/>
                <w:bCs/>
              </w:rPr>
              <w:t>5</w:t>
            </w:r>
            <w:r w:rsidR="00743069">
              <w:rPr>
                <w:b w:val="0"/>
                <w:bCs/>
              </w:rPr>
              <w:t>.00</w:t>
            </w:r>
            <w:r w:rsidRPr="00B84EEF">
              <w:rPr>
                <w:b w:val="0"/>
                <w:bCs/>
              </w:rPr>
              <w:br/>
            </w:r>
          </w:p>
        </w:tc>
      </w:tr>
      <w:tr w:rsidR="0094717F" w:rsidRPr="009E1F2E" w14:paraId="3B1AE9CC" w14:textId="77777777" w:rsidTr="00525A05">
        <w:tc>
          <w:tcPr>
            <w:tcW w:w="1418" w:type="dxa"/>
          </w:tcPr>
          <w:p w14:paraId="2899865A"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24C40091" w14:textId="77777777" w:rsidR="0094717F" w:rsidRPr="009E1F2E" w:rsidRDefault="0094717F" w:rsidP="00B84EEF">
            <w:pPr>
              <w:pStyle w:val="Tabeloverskrift"/>
            </w:pPr>
            <w:r w:rsidRPr="009E1F2E">
              <w:t>Godkendelse af dagsorden</w:t>
            </w:r>
          </w:p>
          <w:p w14:paraId="0E56744D" w14:textId="77777777" w:rsidR="00DD0E04" w:rsidRPr="009E1F2E" w:rsidRDefault="00DD0E04" w:rsidP="00097B91"/>
          <w:p w14:paraId="25B8553D" w14:textId="77777777" w:rsidR="00DD0E04" w:rsidRPr="00341EE2" w:rsidRDefault="00DD0E04" w:rsidP="00097B91">
            <w:pPr>
              <w:rPr>
                <w:u w:val="single"/>
              </w:rPr>
            </w:pPr>
            <w:r w:rsidRPr="00341EE2">
              <w:rPr>
                <w:u w:val="single"/>
              </w:rPr>
              <w:t>Beslutning</w:t>
            </w:r>
          </w:p>
          <w:p w14:paraId="2BAABF88" w14:textId="31A87930" w:rsidR="00E40232" w:rsidRPr="009E1F2E" w:rsidRDefault="009133A4" w:rsidP="00097B91">
            <w:r>
              <w:t xml:space="preserve">Chr. Reventlow oplyste, at han havde glemt et punkt på dagsorden, som tidligere var aftalt. Punktet omhandler synlighed. Det aftaltes kort at drøfte emnet under eventuelt. Dagsorden i øvrigt godkendt. </w:t>
            </w:r>
          </w:p>
          <w:p w14:paraId="50828AFD" w14:textId="77777777" w:rsidR="00E40232" w:rsidRPr="009E1F2E" w:rsidRDefault="00E40232" w:rsidP="00097B91"/>
        </w:tc>
      </w:tr>
      <w:tr w:rsidR="0094717F" w:rsidRPr="009E1F2E" w14:paraId="4D5D24FC" w14:textId="77777777" w:rsidTr="00525A05">
        <w:tc>
          <w:tcPr>
            <w:tcW w:w="1418" w:type="dxa"/>
          </w:tcPr>
          <w:p w14:paraId="0F27BB43" w14:textId="77777777" w:rsidR="0094717F" w:rsidRPr="009E1F2E" w:rsidRDefault="0094717F" w:rsidP="00D337B6">
            <w:pPr>
              <w:pStyle w:val="Normal1"/>
              <w:numPr>
                <w:ilvl w:val="0"/>
                <w:numId w:val="1"/>
              </w:numPr>
              <w:ind w:hanging="894"/>
              <w:rPr>
                <w:rFonts w:asciiTheme="minorHAnsi" w:hAnsiTheme="minorHAnsi"/>
                <w:b/>
                <w:sz w:val="20"/>
                <w:szCs w:val="20"/>
              </w:rPr>
            </w:pPr>
          </w:p>
        </w:tc>
        <w:tc>
          <w:tcPr>
            <w:tcW w:w="8221" w:type="dxa"/>
          </w:tcPr>
          <w:p w14:paraId="0D9DB33E" w14:textId="77777777" w:rsidR="002F5690" w:rsidRDefault="006C7A70" w:rsidP="00B84EEF">
            <w:pPr>
              <w:pStyle w:val="Tabeloverskrift"/>
            </w:pPr>
            <w:r>
              <w:t>Orienteringspunkter</w:t>
            </w:r>
          </w:p>
          <w:p w14:paraId="23C7FE2C" w14:textId="7DEE2D03" w:rsidR="00CE42FA" w:rsidRDefault="002F5690" w:rsidP="00B84EEF">
            <w:pPr>
              <w:pStyle w:val="Listeafsnit"/>
              <w:numPr>
                <w:ilvl w:val="0"/>
                <w:numId w:val="6"/>
              </w:numPr>
            </w:pPr>
            <w:r w:rsidRPr="002F5690">
              <w:t>HB-mødet d 12. november</w:t>
            </w:r>
            <w:r w:rsidR="00CE42FA">
              <w:t>.</w:t>
            </w:r>
            <w:r w:rsidR="009133A4">
              <w:br/>
              <w:t>Chr. Reventlow oplyste</w:t>
            </w:r>
            <w:r w:rsidR="00212E0D">
              <w:t>,</w:t>
            </w:r>
            <w:r w:rsidR="009133A4">
              <w:t xml:space="preserve"> at det foreløbige referat fra mødet i HB netop var udsendt og refererede kort fra de enkelte punkter. Referatet vil blive rundsendt, når det endelige referat foreligger. </w:t>
            </w:r>
          </w:p>
          <w:p w14:paraId="0247A52D" w14:textId="6525BE63" w:rsidR="00DD0E04" w:rsidRDefault="00CE42FA" w:rsidP="00B84EEF">
            <w:pPr>
              <w:pStyle w:val="Listeafsnit"/>
              <w:numPr>
                <w:ilvl w:val="0"/>
                <w:numId w:val="6"/>
              </w:numPr>
            </w:pPr>
            <w:r>
              <w:t xml:space="preserve">Parkinsonskolerne. </w:t>
            </w:r>
            <w:proofErr w:type="spellStart"/>
            <w:r w:rsidR="009133A4">
              <w:t>HB’s</w:t>
            </w:r>
            <w:proofErr w:type="spellEnd"/>
            <w:r w:rsidR="009133A4">
              <w:t xml:space="preserve"> beslutning vedr. parkinsonskolerne </w:t>
            </w:r>
            <w:r>
              <w:t xml:space="preserve">på seneste HB-møde </w:t>
            </w:r>
            <w:r w:rsidR="009133A4">
              <w:t>blev gennemgået og drøftet. Der havde i går været møde i planlægningsgruppen vedr. Parkinsonskole Syd</w:t>
            </w:r>
            <w:r>
              <w:t xml:space="preserve">, hvor forskellige modeller for Parkinsonskolens videre drift var blevet drøftet. </w:t>
            </w:r>
            <w:r w:rsidR="00212E0D">
              <w:t xml:space="preserve">Kredsforeningen har tidligere besluttet, at man ønsker at fortsætte i et samarbejde med de øvrige kredse i Region Syd om videreførsel af Parkinsonskole Syd. </w:t>
            </w:r>
            <w:r>
              <w:t xml:space="preserve">Der vil blive forsøgt indledt et samarbejde med AOF i Syd- og Sønderjylland (AOF Center Sydjylland) mhp indgåelse af en samarbejdsaftale om fremtidig placering af et eller flere at Parkinsonskole Syds kurser i det jyske område, primært i </w:t>
            </w:r>
            <w:proofErr w:type="spellStart"/>
            <w:r>
              <w:t>trekantsområdet</w:t>
            </w:r>
            <w:proofErr w:type="spellEnd"/>
            <w:r>
              <w:t xml:space="preserve"> (Kolding, Vejle eller Fredericia). Forudsætningen er, at dette kan ske i et samarbejde med AOF i Middelfart (AOF Center Odense). Der er foreløbig planlagt 3 kurser i foråret 2023 og der </w:t>
            </w:r>
            <w:r w:rsidR="00212E0D">
              <w:t>blev på mødet lavet</w:t>
            </w:r>
            <w:r>
              <w:t xml:space="preserve"> en skitsemodel gående på efteråret 2023 </w:t>
            </w:r>
            <w:r w:rsidR="00212E0D">
              <w:t xml:space="preserve">med udgangspunkt i </w:t>
            </w:r>
            <w:r>
              <w:t xml:space="preserve">2 kurser i Middelfart og et i Jylland. Chr. Reventlow oplyste, at det havde været væsentligt for ham – med udgangspunkt i at 2/3 af deltagerne i Parkinsonskole Syd kom fra Fyn, at antallet af kurser på Fyn fortsat dækkede denne efterspørgsel. Ellen Munkholm støttede dette. </w:t>
            </w:r>
            <w:r w:rsidR="00E917C5">
              <w:t>Det var dog samtidig vurderingen a</w:t>
            </w:r>
            <w:r w:rsidR="00212E0D">
              <w:t>t</w:t>
            </w:r>
            <w:r w:rsidR="00E917C5">
              <w:t xml:space="preserve"> en placering i fx Kolding eller Vejle var inden for en radius, der var OK også set for de fleste fra Fyn.</w:t>
            </w:r>
          </w:p>
          <w:p w14:paraId="3ECBDE1A" w14:textId="6FE2672E" w:rsidR="00C13476" w:rsidRDefault="002F5690" w:rsidP="002F5690">
            <w:pPr>
              <w:pStyle w:val="Listeafsnit"/>
              <w:numPr>
                <w:ilvl w:val="0"/>
                <w:numId w:val="6"/>
              </w:numPr>
            </w:pPr>
            <w:r>
              <w:t>Sejlsports aktivitet, sommeren 2023</w:t>
            </w:r>
            <w:r w:rsidR="00934C88">
              <w:br/>
              <w:t xml:space="preserve">Der er modtaget tilbud om afholdelse af en sejlsportsarrangement sommeren 2023. Initiativtager er Michael Pedersen, Svendborg, der omtalte muligheden på </w:t>
            </w:r>
            <w:r w:rsidR="00934C88">
              <w:lastRenderedPageBreak/>
              <w:t xml:space="preserve">medlemsmøde for nye medlemmer. Michael Pedersen har taget kontakt med </w:t>
            </w:r>
            <w:hyperlink r:id="rId8" w:history="1">
              <w:r w:rsidR="00934C88" w:rsidRPr="00B84ECA">
                <w:rPr>
                  <w:rStyle w:val="Hyperlink"/>
                </w:rPr>
                <w:t>Thurø Sejlklub</w:t>
              </w:r>
            </w:hyperlink>
            <w:r w:rsidR="00934C88">
              <w:t xml:space="preserve"> og også skaffet fondsfinansiering for arrangementet, således at der for deltagerne alene bliver tale om en mindre deltagerbetaling</w:t>
            </w:r>
            <w:r w:rsidR="00B84ECA">
              <w:t xml:space="preserve"> til kost og drikkevarer mv</w:t>
            </w:r>
            <w:r w:rsidR="00934C88">
              <w:t xml:space="preserve">. </w:t>
            </w:r>
            <w:r w:rsidR="00B84ECA">
              <w:t xml:space="preserve">Selve arrangementet koster 15.000 kr., hvorfor det </w:t>
            </w:r>
            <w:r w:rsidR="00077210">
              <w:t>var</w:t>
            </w:r>
            <w:r w:rsidR="00B84ECA">
              <w:t xml:space="preserve"> nødvendigt med ekstern finansiering</w:t>
            </w:r>
            <w:r w:rsidR="00077210">
              <w:t>, hvilket er på plads for kommende sæson.</w:t>
            </w:r>
            <w:r w:rsidR="00B84ECA">
              <w:t xml:space="preserve"> Antal deltagere: ? – formentlig 10-15. </w:t>
            </w:r>
            <w:r w:rsidR="00934C88">
              <w:t>Der vil komme nærmere beskrivelse i næste nummer af Parkinson Post</w:t>
            </w:r>
            <w:r w:rsidR="00B84ECA">
              <w:t>.</w:t>
            </w:r>
          </w:p>
          <w:p w14:paraId="1A8CC32D" w14:textId="75F3F2A6" w:rsidR="006A6454" w:rsidRDefault="00B84EEF" w:rsidP="002F5690">
            <w:pPr>
              <w:pStyle w:val="Listeafsnit"/>
              <w:numPr>
                <w:ilvl w:val="0"/>
                <w:numId w:val="6"/>
              </w:numPr>
            </w:pPr>
            <w:r>
              <w:t>Zoom-møde vedr. regional interessevaretagelse</w:t>
            </w:r>
            <w:r w:rsidR="00E917C5">
              <w:br/>
              <w:t>Mødet var ikke blevet gennemført som planlagt, idet deltagere og arrangør havde misforstået hinanden. Men en lille gruppe af deltagerne havde</w:t>
            </w:r>
            <w:r w:rsidR="00DF300E">
              <w:t xml:space="preserve"> </w:t>
            </w:r>
            <w:r w:rsidR="00E917C5">
              <w:t>et mindre online møde og der var enighed om at fokusere på kredsenes kontakt til de neurologiske afdelinger. Det var en fælles opfattelse, at kontakten til det politiske niveau i Regionen oversteg</w:t>
            </w:r>
            <w:r w:rsidR="00DF300E">
              <w:t>,</w:t>
            </w:r>
            <w:r w:rsidR="00E917C5">
              <w:t xml:space="preserve"> hvad kredsene aktuelt kunne magte.</w:t>
            </w:r>
          </w:p>
          <w:p w14:paraId="385391CA" w14:textId="4BC15252" w:rsidR="006A6454" w:rsidRDefault="006A6454" w:rsidP="002F5690">
            <w:pPr>
              <w:pStyle w:val="Listeafsnit"/>
              <w:numPr>
                <w:ilvl w:val="0"/>
                <w:numId w:val="6"/>
              </w:numPr>
            </w:pPr>
            <w:r>
              <w:t>Handicapprisen i Odense kommune.</w:t>
            </w:r>
          </w:p>
          <w:p w14:paraId="527FE157" w14:textId="501898C1" w:rsidR="00E917C5" w:rsidRDefault="00E917C5" w:rsidP="00E917C5">
            <w:pPr>
              <w:pStyle w:val="Listeafsnit"/>
            </w:pPr>
            <w:r>
              <w:t>Keld Gantzhorn har fået tildelt Odense kommunes handicapråds initiativpris. Super flot.</w:t>
            </w:r>
          </w:p>
          <w:p w14:paraId="4CA626F5" w14:textId="77777777" w:rsidR="008E0EDA" w:rsidRDefault="006A6454" w:rsidP="002F5690">
            <w:pPr>
              <w:pStyle w:val="Listeafsnit"/>
              <w:numPr>
                <w:ilvl w:val="0"/>
                <w:numId w:val="6"/>
              </w:numPr>
            </w:pPr>
            <w:r>
              <w:t>Den aktuelle situation vedr. Vederlagsfri Fysioterapi</w:t>
            </w:r>
            <w:r w:rsidR="00E917C5">
              <w:br/>
              <w:t xml:space="preserve">Kort drøftet – der er store forskellige mellem de enkelte kommuner og de enkelte fysioterapiklinikker </w:t>
            </w:r>
            <w:proofErr w:type="spellStart"/>
            <w:r w:rsidR="00E917C5">
              <w:t>mht</w:t>
            </w:r>
            <w:proofErr w:type="spellEnd"/>
            <w:r w:rsidR="00E917C5">
              <w:t xml:space="preserve"> hvorledes konflikten varetages. Men der var enighed om</w:t>
            </w:r>
            <w:r w:rsidR="00DF300E">
              <w:t>,</w:t>
            </w:r>
            <w:r w:rsidR="00E917C5">
              <w:t xml:space="preserve"> at det var en ulovlig aktion, hvor Danske Fysioterapeuter tog parkinsonpatienterne som gidsel. Der var samtidig stor risiko for at kommunerne ville søge at overtage området og lægge det ind under den kommunale opgavevaretagelse.</w:t>
            </w:r>
          </w:p>
          <w:p w14:paraId="4716053D" w14:textId="38DC28B1" w:rsidR="002F5690" w:rsidRPr="002F5690" w:rsidRDefault="008E0EDA" w:rsidP="002F5690">
            <w:pPr>
              <w:pStyle w:val="Listeafsnit"/>
              <w:numPr>
                <w:ilvl w:val="0"/>
                <w:numId w:val="6"/>
              </w:numPr>
            </w:pPr>
            <w:r>
              <w:t>Assens-klubben. Karen Jacobsen har meddelt, at der er to medlemmer i Assens-området, der har givet tilsagn til at køre klubbens aktiviteter videre.</w:t>
            </w:r>
            <w:r w:rsidR="00B84ECA">
              <w:br/>
            </w:r>
          </w:p>
          <w:p w14:paraId="11986CCB" w14:textId="77777777" w:rsidR="00DD0E04" w:rsidRPr="00341EE2" w:rsidRDefault="00DD0E04" w:rsidP="00097B91">
            <w:pPr>
              <w:rPr>
                <w:u w:val="single"/>
              </w:rPr>
            </w:pPr>
            <w:r w:rsidRPr="00341EE2">
              <w:rPr>
                <w:u w:val="single"/>
              </w:rPr>
              <w:t>Beslutning</w:t>
            </w:r>
          </w:p>
          <w:p w14:paraId="1F925921" w14:textId="6206F657" w:rsidR="0094717F" w:rsidRPr="009E1F2E" w:rsidRDefault="00E917C5" w:rsidP="00097B91">
            <w:r>
              <w:t xml:space="preserve">Drøftet </w:t>
            </w:r>
            <w:proofErr w:type="spellStart"/>
            <w:r>
              <w:t>jvf</w:t>
            </w:r>
            <w:proofErr w:type="spellEnd"/>
            <w:r>
              <w:t xml:space="preserve"> ovenstående bemærkninger.</w:t>
            </w:r>
          </w:p>
          <w:p w14:paraId="4C720601" w14:textId="77777777" w:rsidR="00E40232" w:rsidRPr="009E1F2E" w:rsidRDefault="00E40232" w:rsidP="00097B91"/>
        </w:tc>
      </w:tr>
      <w:tr w:rsidR="002F5690" w:rsidRPr="009E1F2E" w14:paraId="3235EEC4" w14:textId="77777777" w:rsidTr="00525A05">
        <w:tc>
          <w:tcPr>
            <w:tcW w:w="1418" w:type="dxa"/>
          </w:tcPr>
          <w:p w14:paraId="0A1883CE" w14:textId="77777777" w:rsidR="002F5690" w:rsidRPr="009E1F2E" w:rsidRDefault="002F5690" w:rsidP="00D337B6">
            <w:pPr>
              <w:pStyle w:val="Normal1"/>
              <w:numPr>
                <w:ilvl w:val="0"/>
                <w:numId w:val="1"/>
              </w:numPr>
              <w:ind w:hanging="894"/>
              <w:rPr>
                <w:rFonts w:asciiTheme="minorHAnsi" w:hAnsiTheme="minorHAnsi"/>
                <w:b/>
                <w:sz w:val="20"/>
                <w:szCs w:val="20"/>
              </w:rPr>
            </w:pPr>
          </w:p>
        </w:tc>
        <w:tc>
          <w:tcPr>
            <w:tcW w:w="8221" w:type="dxa"/>
          </w:tcPr>
          <w:p w14:paraId="04151F3C" w14:textId="6F444CEB" w:rsidR="002F5690" w:rsidRDefault="002F5690" w:rsidP="00B84EEF">
            <w:pPr>
              <w:pStyle w:val="Tabeloverskrift"/>
            </w:pPr>
            <w:r>
              <w:t>Forslag til mødeplan 2023</w:t>
            </w:r>
          </w:p>
          <w:p w14:paraId="5CD91AAF" w14:textId="7FD96775" w:rsidR="00614628" w:rsidRDefault="00614628" w:rsidP="00614628">
            <w:r>
              <w:t xml:space="preserve">Med udgangspunkt i mødeplanen for 2022 foreslås følgende møder frem til og med generalforsamlingen. </w:t>
            </w:r>
          </w:p>
          <w:p w14:paraId="3061E78A" w14:textId="0A6FA849" w:rsidR="00614628" w:rsidRDefault="00614628" w:rsidP="00614628">
            <w:pPr>
              <w:pStyle w:val="Listeafsnit"/>
              <w:numPr>
                <w:ilvl w:val="0"/>
                <w:numId w:val="9"/>
              </w:numPr>
            </w:pPr>
            <w:r>
              <w:t xml:space="preserve">Onsdag den </w:t>
            </w:r>
            <w:r w:rsidR="007A761D">
              <w:t>8</w:t>
            </w:r>
            <w:r>
              <w:t>. februar 202</w:t>
            </w:r>
            <w:r w:rsidR="007A761D">
              <w:t>3</w:t>
            </w:r>
            <w:r>
              <w:t xml:space="preserve"> kl</w:t>
            </w:r>
            <w:r w:rsidR="00AD0897">
              <w:t>.</w:t>
            </w:r>
            <w:r>
              <w:t xml:space="preserve"> 13.30 (med klublederne)</w:t>
            </w:r>
          </w:p>
          <w:p w14:paraId="36FC65DC" w14:textId="7897B62F" w:rsidR="00614628" w:rsidRDefault="00614628" w:rsidP="00614628">
            <w:pPr>
              <w:pStyle w:val="Listeafsnit"/>
              <w:numPr>
                <w:ilvl w:val="0"/>
                <w:numId w:val="9"/>
              </w:numPr>
            </w:pPr>
            <w:r>
              <w:t xml:space="preserve">Onsdag den </w:t>
            </w:r>
            <w:r w:rsidR="007A761D">
              <w:t>8</w:t>
            </w:r>
            <w:r>
              <w:t>. februar 202</w:t>
            </w:r>
            <w:r w:rsidR="007A761D">
              <w:t>3</w:t>
            </w:r>
            <w:r>
              <w:t xml:space="preserve"> kl</w:t>
            </w:r>
            <w:r w:rsidR="00AD0897">
              <w:t>.</w:t>
            </w:r>
            <w:r>
              <w:t xml:space="preserve"> 15.30 (bestyrelsen: Forberedelse af</w:t>
            </w:r>
          </w:p>
          <w:p w14:paraId="0BDC82C4" w14:textId="77777777" w:rsidR="00614628" w:rsidRDefault="00614628" w:rsidP="00614628">
            <w:pPr>
              <w:pStyle w:val="Listeafsnit"/>
            </w:pPr>
            <w:r>
              <w:t>generalforsamling)</w:t>
            </w:r>
          </w:p>
          <w:p w14:paraId="25914483" w14:textId="4FDA364A" w:rsidR="00614628" w:rsidRDefault="007A761D" w:rsidP="00614628">
            <w:pPr>
              <w:pStyle w:val="Listeafsnit"/>
              <w:numPr>
                <w:ilvl w:val="0"/>
                <w:numId w:val="9"/>
              </w:numPr>
            </w:pPr>
            <w:r>
              <w:t>Onsdag</w:t>
            </w:r>
            <w:r w:rsidR="00614628">
              <w:t xml:space="preserve"> d </w:t>
            </w:r>
            <w:r>
              <w:t>29</w:t>
            </w:r>
            <w:r w:rsidR="00614628">
              <w:t>. marts 202</w:t>
            </w:r>
            <w:r>
              <w:t>3</w:t>
            </w:r>
            <w:r w:rsidR="00614628">
              <w:t xml:space="preserve"> kl</w:t>
            </w:r>
            <w:r w:rsidR="00374E8E">
              <w:t>.</w:t>
            </w:r>
            <w:r w:rsidR="00614628">
              <w:t xml:space="preserve"> 17.30 (Generalforsamling)</w:t>
            </w:r>
          </w:p>
          <w:p w14:paraId="016187E8" w14:textId="65BE78FE" w:rsidR="0057545E" w:rsidRDefault="0057545E" w:rsidP="0057545E"/>
          <w:p w14:paraId="573486E8" w14:textId="078EB131" w:rsidR="0057545E" w:rsidRDefault="0057545E" w:rsidP="0057545E">
            <w:r>
              <w:t xml:space="preserve">Er der behov for et møde i januar måned?? Dette mhp at finpudse indkaldelse til generalforsamling, herunder indstilling af formandskandidat samt drøfte indhold af </w:t>
            </w:r>
            <w:proofErr w:type="spellStart"/>
            <w:r>
              <w:t>februarnummeret</w:t>
            </w:r>
            <w:proofErr w:type="spellEnd"/>
            <w:r>
              <w:t xml:space="preserve"> vedr. Parkinson Post. Forslag i uge 2 for at kunne nå Parkinson Post færdig.</w:t>
            </w:r>
          </w:p>
          <w:p w14:paraId="713F3A7F" w14:textId="48E0DDD3" w:rsidR="007A761D" w:rsidRDefault="007A761D" w:rsidP="007A761D">
            <w:r>
              <w:br/>
              <w:t xml:space="preserve">For så vidt angår tiden efter generalforsamlingen foreslås det, at der fastlægges en ny mødeplan på førstkommende møde efter generalforsamlingen. Dette møde foreslås afholdt onsdag d 12. april 2023 eller </w:t>
            </w:r>
            <w:r w:rsidR="00AD0897">
              <w:t>onsdag d 19. april 2023.</w:t>
            </w:r>
          </w:p>
          <w:p w14:paraId="326934F9" w14:textId="77777777" w:rsidR="00374E8E" w:rsidRPr="002F5690" w:rsidRDefault="00374E8E" w:rsidP="00374E8E"/>
          <w:p w14:paraId="791B5BD5" w14:textId="517FD7EE" w:rsidR="00374E8E" w:rsidRPr="002B0E01" w:rsidRDefault="00374E8E" w:rsidP="00374E8E">
            <w:pPr>
              <w:rPr>
                <w:u w:val="single"/>
              </w:rPr>
            </w:pPr>
            <w:r w:rsidRPr="00341EE2">
              <w:rPr>
                <w:u w:val="single"/>
              </w:rPr>
              <w:t>Beslutning</w:t>
            </w:r>
          </w:p>
          <w:p w14:paraId="75AABEDE" w14:textId="010469D7" w:rsidR="00374E8E" w:rsidRDefault="0075573B" w:rsidP="007A761D">
            <w:r>
              <w:t xml:space="preserve">Mødeplanen blev godkendt. </w:t>
            </w:r>
            <w:r w:rsidR="00E917C5">
              <w:t xml:space="preserve">Der var </w:t>
            </w:r>
            <w:r>
              <w:t xml:space="preserve">desuden </w:t>
            </w:r>
            <w:r w:rsidR="00E917C5">
              <w:t xml:space="preserve">enighed om at gennemføre et møde d 20. </w:t>
            </w:r>
            <w:r w:rsidR="00E917C5">
              <w:lastRenderedPageBreak/>
              <w:t xml:space="preserve">januar 2023 </w:t>
            </w:r>
            <w:proofErr w:type="spellStart"/>
            <w:r w:rsidR="00E917C5">
              <w:t>kl</w:t>
            </w:r>
            <w:proofErr w:type="spellEnd"/>
            <w:r w:rsidR="00E917C5">
              <w:t xml:space="preserve"> 14.00 hos Ellen Munkholm. Desuden blev fastlagt et første møde for den kommende bestyrelse til </w:t>
            </w:r>
            <w:r>
              <w:t xml:space="preserve">tirsdag </w:t>
            </w:r>
            <w:r w:rsidR="00357E28">
              <w:t xml:space="preserve">d 11. april 2023 </w:t>
            </w:r>
            <w:proofErr w:type="spellStart"/>
            <w:r w:rsidR="00357E28">
              <w:t>kl</w:t>
            </w:r>
            <w:proofErr w:type="spellEnd"/>
            <w:r w:rsidR="00357E28">
              <w:t xml:space="preserve"> 9.30 </w:t>
            </w:r>
            <w:proofErr w:type="spellStart"/>
            <w:r w:rsidR="00357E28">
              <w:t>bl.a</w:t>
            </w:r>
            <w:proofErr w:type="spellEnd"/>
            <w:r w:rsidR="00357E28">
              <w:t xml:space="preserve"> med det formål at fastlægge mødeplanen for den nye kredsbestyrelse. Der vil dog blive tilstræbt</w:t>
            </w:r>
            <w:r w:rsidR="00DF300E">
              <w:t>,</w:t>
            </w:r>
            <w:r w:rsidR="00357E28">
              <w:t xml:space="preserve"> at der kan holdes et konstituerende møde i tilslutning til generalforsamlingen.</w:t>
            </w:r>
          </w:p>
          <w:p w14:paraId="698519A6" w14:textId="1E2ECA57" w:rsidR="002F5690" w:rsidRPr="002F5690" w:rsidRDefault="002F5690" w:rsidP="00AD0897"/>
        </w:tc>
      </w:tr>
      <w:tr w:rsidR="00974947" w:rsidRPr="009E1F2E" w14:paraId="485D7A84" w14:textId="77777777" w:rsidTr="00525A05">
        <w:tc>
          <w:tcPr>
            <w:tcW w:w="1418" w:type="dxa"/>
          </w:tcPr>
          <w:p w14:paraId="2A2B4155" w14:textId="77777777" w:rsidR="00974947" w:rsidRPr="009E1F2E" w:rsidRDefault="00974947" w:rsidP="00D337B6">
            <w:pPr>
              <w:pStyle w:val="Normal1"/>
              <w:numPr>
                <w:ilvl w:val="0"/>
                <w:numId w:val="1"/>
              </w:numPr>
              <w:ind w:hanging="894"/>
              <w:rPr>
                <w:rFonts w:asciiTheme="minorHAnsi" w:hAnsiTheme="minorHAnsi"/>
                <w:b/>
                <w:sz w:val="20"/>
                <w:szCs w:val="20"/>
              </w:rPr>
            </w:pPr>
          </w:p>
        </w:tc>
        <w:tc>
          <w:tcPr>
            <w:tcW w:w="8221" w:type="dxa"/>
          </w:tcPr>
          <w:p w14:paraId="186581FD" w14:textId="3B3F3CA7" w:rsidR="00974947" w:rsidRDefault="00974947" w:rsidP="00974947">
            <w:pPr>
              <w:pStyle w:val="Tabeloverskrift"/>
            </w:pPr>
            <w:r>
              <w:t>Trykning af Parkinson Post</w:t>
            </w:r>
            <w:r w:rsidR="002C55FF">
              <w:t xml:space="preserve"> – resultat af udbud</w:t>
            </w:r>
          </w:p>
          <w:p w14:paraId="093880D5" w14:textId="654B963B" w:rsidR="00974947" w:rsidRDefault="00974947" w:rsidP="00974947">
            <w:r>
              <w:t xml:space="preserve">Der blev i september 2022 lavet udbud vedr. fremtidig trykning af Parkinson Post. 4 trykkerier, foruden vores hidtidige trykkeri, blev kontaktet og der er modtaget svar fra i alt 3 trykkerier. Et af de modtagne svar levede fuldt op til de konditioner, der var opstillet i udbuddet til lavere væsentlig lavere omkostninger end de øvrige firmaer. Dette firma, Mark &amp; Storm i Ringe, vil være i stand til at levere et tilsvarende tryk til væsentlig lavere omkostninger end vores hidtidige leverandør, hvorfor der er taget kontakt til dette firma med besked om at de fremover vil blive bedt om at stå for trykningen af Parkinson Post. Således ville seneste nummer af Parkinson Post kunne være blevet produceret for </w:t>
            </w:r>
            <w:proofErr w:type="spellStart"/>
            <w:r>
              <w:t>ca</w:t>
            </w:r>
            <w:proofErr w:type="spellEnd"/>
            <w:r>
              <w:t xml:space="preserve"> 2.900 </w:t>
            </w:r>
            <w:proofErr w:type="spellStart"/>
            <w:r>
              <w:t>kr</w:t>
            </w:r>
            <w:proofErr w:type="spellEnd"/>
            <w:r>
              <w:t xml:space="preserve"> mindre end hos vores hidtidige trykker – men i samme opsætning og med samme produktionsvilkår, herunder levering direkte fra trykkeri til postvæsen</w:t>
            </w:r>
          </w:p>
          <w:p w14:paraId="57B32E83" w14:textId="77777777" w:rsidR="00974947" w:rsidRDefault="00974947" w:rsidP="00974947"/>
          <w:p w14:paraId="100C4E34" w14:textId="055D9059" w:rsidR="00974947" w:rsidRDefault="00974947" w:rsidP="00974947">
            <w:r>
              <w:t>Kredsbestyrelsen er tidligere ved mail af 3. november 202</w:t>
            </w:r>
            <w:r w:rsidR="009B333C">
              <w:t>2</w:t>
            </w:r>
            <w:r>
              <w:t xml:space="preserve"> blevet orienteret herom</w:t>
            </w:r>
            <w:r w:rsidR="007400CC">
              <w:t xml:space="preserve"> og har bakket op herom</w:t>
            </w:r>
            <w:r>
              <w:t>, men formelt bør denne beslutning fremgå af referat.</w:t>
            </w:r>
          </w:p>
          <w:p w14:paraId="4320E8F9" w14:textId="77777777" w:rsidR="00974947" w:rsidRDefault="00974947" w:rsidP="00974947"/>
          <w:p w14:paraId="60966841" w14:textId="1B9D47B9" w:rsidR="00974947" w:rsidRDefault="00974947" w:rsidP="00974947">
            <w:r>
              <w:t xml:space="preserve">Det skal nævnes, at vores hidtidige leverandør er utilfreds med processen, som han ikke synes har været fair, idet der ikke er lagt vægt på mange års godt samarbejde. Firmaet har således givet udtryk for ønske om at kunne komme med et fornyet bud, når de indkomne svar fra øvrige firmaer forelå. </w:t>
            </w:r>
          </w:p>
          <w:p w14:paraId="7BD54A43" w14:textId="408EE62C" w:rsidR="00974947" w:rsidRDefault="00974947" w:rsidP="00974947"/>
          <w:p w14:paraId="1A146F6D" w14:textId="58F0A657" w:rsidR="002C55FF" w:rsidRDefault="00974947" w:rsidP="00974947">
            <w:r>
              <w:t>Der henvises i øvrigt til mail, der d 28. november 2022 er sendt til hidtidige trykker.</w:t>
            </w:r>
          </w:p>
          <w:p w14:paraId="052A709D" w14:textId="77777777" w:rsidR="00974947" w:rsidRPr="002F5690" w:rsidRDefault="00974947" w:rsidP="00974947"/>
          <w:p w14:paraId="482EF932" w14:textId="68CBB7D4" w:rsidR="00974947" w:rsidRPr="00077210" w:rsidRDefault="00974947" w:rsidP="00974947">
            <w:pPr>
              <w:rPr>
                <w:u w:val="single"/>
              </w:rPr>
            </w:pPr>
            <w:r w:rsidRPr="00341EE2">
              <w:rPr>
                <w:u w:val="single"/>
              </w:rPr>
              <w:t>Beslutning</w:t>
            </w:r>
            <w:r>
              <w:rPr>
                <w:u w:val="single"/>
              </w:rPr>
              <w:br/>
            </w:r>
            <w:r w:rsidR="0075573B" w:rsidRPr="0075573B">
              <w:t>Godkendt</w:t>
            </w:r>
          </w:p>
          <w:p w14:paraId="58762B06" w14:textId="77777777" w:rsidR="00974947" w:rsidRDefault="00974947" w:rsidP="00B84EEF">
            <w:pPr>
              <w:pStyle w:val="Tabeloverskrift"/>
            </w:pPr>
          </w:p>
        </w:tc>
      </w:tr>
      <w:tr w:rsidR="002F5690" w:rsidRPr="009E1F2E" w14:paraId="51530EA3" w14:textId="77777777" w:rsidTr="00525A05">
        <w:tc>
          <w:tcPr>
            <w:tcW w:w="1418" w:type="dxa"/>
          </w:tcPr>
          <w:p w14:paraId="022BA9C7" w14:textId="77777777" w:rsidR="002F5690" w:rsidRPr="009E1F2E" w:rsidRDefault="002F5690" w:rsidP="00D337B6">
            <w:pPr>
              <w:pStyle w:val="Normal1"/>
              <w:numPr>
                <w:ilvl w:val="0"/>
                <w:numId w:val="1"/>
              </w:numPr>
              <w:ind w:hanging="894"/>
              <w:rPr>
                <w:rFonts w:asciiTheme="minorHAnsi" w:hAnsiTheme="minorHAnsi"/>
                <w:b/>
                <w:sz w:val="20"/>
                <w:szCs w:val="20"/>
              </w:rPr>
            </w:pPr>
          </w:p>
        </w:tc>
        <w:tc>
          <w:tcPr>
            <w:tcW w:w="8221" w:type="dxa"/>
          </w:tcPr>
          <w:p w14:paraId="1773103A" w14:textId="5DC097F6" w:rsidR="002F5690" w:rsidRDefault="002F5690" w:rsidP="00B84EEF">
            <w:pPr>
              <w:pStyle w:val="Tabeloverskrift"/>
            </w:pPr>
            <w:r>
              <w:t>Budget</w:t>
            </w:r>
          </w:p>
          <w:p w14:paraId="40929B33" w14:textId="00765119" w:rsidR="00077210" w:rsidRDefault="00077210" w:rsidP="00077210">
            <w:r>
              <w:t>Ellen Munkholm fremlægger forslag til budget.</w:t>
            </w:r>
          </w:p>
          <w:p w14:paraId="5611EC4B" w14:textId="08A2ECA4" w:rsidR="00077210" w:rsidRDefault="00077210" w:rsidP="00077210"/>
          <w:p w14:paraId="6D5D0407" w14:textId="20A4ED41" w:rsidR="00077210" w:rsidRPr="00077210" w:rsidRDefault="00077210" w:rsidP="00077210">
            <w:pPr>
              <w:rPr>
                <w:u w:val="single"/>
              </w:rPr>
            </w:pPr>
            <w:r w:rsidRPr="00077210">
              <w:rPr>
                <w:u w:val="single"/>
              </w:rPr>
              <w:t>Beslutning</w:t>
            </w:r>
          </w:p>
          <w:p w14:paraId="7EA26E23" w14:textId="2F4884EE" w:rsidR="00077210" w:rsidRPr="00077210" w:rsidRDefault="0075573B" w:rsidP="00077210">
            <w:r>
              <w:t xml:space="preserve">Budgettet blev godkendt med enkelte korrektioner. Der blev afsat midler til afholdelse af medlemsaktivitet i efteråret 2023 (med en vis deltager betaling). Emne  mv ikke fastlagt – beløbet blot reserveret i budgettet med udgangspunkt i omkostningerne vedr. indeværende års arrangement med Bodil Jørgensen. Dette vil indebære et planlagt brug af kapitalen, der ved udgangen af året anslås at være på </w:t>
            </w:r>
            <w:proofErr w:type="spellStart"/>
            <w:r>
              <w:t>ca</w:t>
            </w:r>
            <w:proofErr w:type="spellEnd"/>
            <w:r>
              <w:t xml:space="preserve"> 460.000 kr.</w:t>
            </w:r>
            <w:r w:rsidR="008E0EDA">
              <w:t xml:space="preserve"> Der er i budgettet indarbejdet tidligere vedtaget tilskud til Netværk for Yngre også for det kommende år.</w:t>
            </w:r>
          </w:p>
          <w:p w14:paraId="601CF0E9" w14:textId="2E128488" w:rsidR="002F5690" w:rsidRPr="002F5690" w:rsidRDefault="002F5690" w:rsidP="002F5690"/>
        </w:tc>
      </w:tr>
      <w:tr w:rsidR="002F5690" w:rsidRPr="009E1F2E" w14:paraId="1AB38C7C" w14:textId="77777777" w:rsidTr="00525A05">
        <w:tc>
          <w:tcPr>
            <w:tcW w:w="1418" w:type="dxa"/>
          </w:tcPr>
          <w:p w14:paraId="2A70BB36" w14:textId="77777777" w:rsidR="002F5690" w:rsidRPr="009E1F2E" w:rsidRDefault="002F5690" w:rsidP="00D337B6">
            <w:pPr>
              <w:pStyle w:val="Normal1"/>
              <w:numPr>
                <w:ilvl w:val="0"/>
                <w:numId w:val="1"/>
              </w:numPr>
              <w:ind w:hanging="894"/>
              <w:rPr>
                <w:rFonts w:asciiTheme="minorHAnsi" w:hAnsiTheme="minorHAnsi"/>
                <w:b/>
                <w:sz w:val="20"/>
                <w:szCs w:val="20"/>
              </w:rPr>
            </w:pPr>
          </w:p>
        </w:tc>
        <w:tc>
          <w:tcPr>
            <w:tcW w:w="8221" w:type="dxa"/>
          </w:tcPr>
          <w:p w14:paraId="05461A44" w14:textId="77777777" w:rsidR="003F05DF" w:rsidRDefault="002F5690" w:rsidP="00B84EEF">
            <w:pPr>
              <w:pStyle w:val="Tabeloverskrift"/>
            </w:pPr>
            <w:r>
              <w:t>Generalforsamling</w:t>
            </w:r>
          </w:p>
          <w:p w14:paraId="2C48E47E" w14:textId="7A68104C" w:rsidR="00374E8E" w:rsidRPr="003F05DF" w:rsidRDefault="00374E8E" w:rsidP="003F05DF">
            <w:r w:rsidRPr="003F05DF">
              <w:rPr>
                <w:rFonts w:asciiTheme="majorHAnsi" w:hAnsiTheme="majorHAnsi" w:cstheme="majorHAnsi"/>
              </w:rPr>
              <w:t xml:space="preserve">Det er tidligere besluttet, at der afholdes generalforsamling d 29. marts </w:t>
            </w:r>
            <w:r w:rsidRPr="003F05DF">
              <w:t>2023</w:t>
            </w:r>
            <w:r w:rsidRPr="003F05DF">
              <w:rPr>
                <w:rFonts w:asciiTheme="majorHAnsi" w:hAnsiTheme="majorHAnsi" w:cstheme="majorHAnsi"/>
              </w:rPr>
              <w:t xml:space="preserve">. ifølge vedtægterne skal dagsorden udsendes med mindst tre ugers varsel til hvert medlem med angivelse af dagsorden samt frist for indsendelse af eventuelle nye punkter eller forslag til vedtagelse. Dagsorden skal således være udsendt </w:t>
            </w:r>
            <w:r w:rsidR="003F05DF" w:rsidRPr="003F05DF">
              <w:rPr>
                <w:rFonts w:asciiTheme="majorHAnsi" w:hAnsiTheme="majorHAnsi" w:cstheme="majorHAnsi"/>
              </w:rPr>
              <w:t xml:space="preserve">omkring 1.3.2023 – men vil </w:t>
            </w:r>
            <w:proofErr w:type="spellStart"/>
            <w:r w:rsidR="003F05DF" w:rsidRPr="003F05DF">
              <w:rPr>
                <w:rFonts w:asciiTheme="majorHAnsi" w:hAnsiTheme="majorHAnsi" w:cstheme="majorHAnsi"/>
              </w:rPr>
              <w:t>bl.a</w:t>
            </w:r>
            <w:proofErr w:type="spellEnd"/>
            <w:r w:rsidR="003F05DF" w:rsidRPr="003F05DF">
              <w:rPr>
                <w:rFonts w:asciiTheme="majorHAnsi" w:hAnsiTheme="majorHAnsi" w:cstheme="majorHAnsi"/>
              </w:rPr>
              <w:t xml:space="preserve"> blive offentliggjort i Parkinson Post februar nummer.</w:t>
            </w:r>
          </w:p>
          <w:p w14:paraId="56390A8F" w14:textId="4ADC7249" w:rsidR="002F5690" w:rsidRDefault="003F05DF" w:rsidP="003F05DF">
            <w:r>
              <w:lastRenderedPageBreak/>
              <w:t xml:space="preserve">Der skal træffes beslutning om </w:t>
            </w:r>
          </w:p>
          <w:p w14:paraId="5A1D543D" w14:textId="4811C2FD" w:rsidR="002F5690" w:rsidRDefault="002F5690" w:rsidP="002F5690">
            <w:pPr>
              <w:pStyle w:val="Listeafsnit"/>
              <w:numPr>
                <w:ilvl w:val="0"/>
                <w:numId w:val="7"/>
              </w:numPr>
            </w:pPr>
            <w:r>
              <w:t>Oplægsholder</w:t>
            </w:r>
          </w:p>
          <w:p w14:paraId="6C722F23" w14:textId="05365128" w:rsidR="002F5690" w:rsidRDefault="002F5690" w:rsidP="002F5690">
            <w:pPr>
              <w:pStyle w:val="Listeafsnit"/>
              <w:numPr>
                <w:ilvl w:val="0"/>
                <w:numId w:val="7"/>
              </w:numPr>
            </w:pPr>
            <w:r>
              <w:t>Ordstyrer</w:t>
            </w:r>
          </w:p>
          <w:p w14:paraId="0FD4200F" w14:textId="2CB93427" w:rsidR="002F5690" w:rsidRDefault="002F5690" w:rsidP="002F5690">
            <w:pPr>
              <w:pStyle w:val="Listeafsnit"/>
              <w:numPr>
                <w:ilvl w:val="0"/>
                <w:numId w:val="7"/>
              </w:numPr>
            </w:pPr>
            <w:r>
              <w:t>Hvem deltager fra landsforeningen</w:t>
            </w:r>
            <w:r w:rsidR="00743069">
              <w:br/>
              <w:t>Jeg har skrevet til Astrid Blom for at høre hvem, der deltager.</w:t>
            </w:r>
          </w:p>
          <w:p w14:paraId="0DDE1769" w14:textId="01FBD711" w:rsidR="003F05DF" w:rsidRDefault="003F05DF" w:rsidP="003F05DF"/>
          <w:p w14:paraId="35766870" w14:textId="5BC2F024" w:rsidR="003F05DF" w:rsidRDefault="003F05DF" w:rsidP="00077210">
            <w:pPr>
              <w:ind w:left="360"/>
            </w:pPr>
            <w:r>
              <w:t>Kredsbestyrelsen skal desuden forholde sig til opstilling af kandidater til hhv</w:t>
            </w:r>
            <w:r w:rsidR="002B0E01">
              <w:t>.</w:t>
            </w:r>
            <w:r>
              <w:t xml:space="preserve"> formandspost og medlemmer af kredsbestyrelsen. </w:t>
            </w:r>
            <w:r w:rsidR="00743069">
              <w:t xml:space="preserve"> </w:t>
            </w:r>
            <w:r w:rsidR="00077210">
              <w:t>Birgitte Brandt og Brian Henriksen har sagt ja til at stille op til bestyrelsen. Begge er derfor inviterede med til de kommende bestyrelsesmøder.</w:t>
            </w:r>
            <w:r w:rsidR="002B0E01">
              <w:t xml:space="preserve"> </w:t>
            </w:r>
          </w:p>
          <w:p w14:paraId="37B53A42" w14:textId="77777777" w:rsidR="003F05DF" w:rsidRPr="002F5690" w:rsidRDefault="003F05DF" w:rsidP="003F05DF"/>
          <w:p w14:paraId="3E88C5BD" w14:textId="77777777" w:rsidR="003F05DF" w:rsidRPr="00341EE2" w:rsidRDefault="003F05DF" w:rsidP="003F05DF">
            <w:pPr>
              <w:rPr>
                <w:u w:val="single"/>
              </w:rPr>
            </w:pPr>
            <w:r w:rsidRPr="00341EE2">
              <w:rPr>
                <w:u w:val="single"/>
              </w:rPr>
              <w:t>Beslutning</w:t>
            </w:r>
          </w:p>
          <w:p w14:paraId="2B4B47DA" w14:textId="35AE5B40" w:rsidR="002B24F5" w:rsidRDefault="0075573B" w:rsidP="003F05DF">
            <w:r>
              <w:t>Der blev nævnt forskellige navne som oplægsholdere. Det aftaltes</w:t>
            </w:r>
            <w:r w:rsidR="002B24F5">
              <w:t>,</w:t>
            </w:r>
            <w:r>
              <w:t xml:space="preserve"> at Peder Uhd undersøger mulighed for at </w:t>
            </w:r>
            <w:r w:rsidR="002B24F5">
              <w:t xml:space="preserve">få </w:t>
            </w:r>
            <w:r>
              <w:t>Johs. Nørregaard Frandsen som oplægsholder</w:t>
            </w:r>
            <w:r w:rsidR="002B24F5">
              <w:t xml:space="preserve"> – og melder tilbage herom</w:t>
            </w:r>
            <w:r>
              <w:t xml:space="preserve">. Et </w:t>
            </w:r>
            <w:proofErr w:type="spellStart"/>
            <w:r>
              <w:t>evt</w:t>
            </w:r>
            <w:proofErr w:type="spellEnd"/>
            <w:r>
              <w:t xml:space="preserve"> alternati</w:t>
            </w:r>
            <w:r w:rsidR="002B24F5">
              <w:t>v</w:t>
            </w:r>
            <w:r>
              <w:t xml:space="preserve"> kunne være </w:t>
            </w:r>
            <w:r w:rsidR="002B24F5">
              <w:t>Ole Lystrup</w:t>
            </w:r>
            <w:r w:rsidR="00DF300E">
              <w:t xml:space="preserve"> Iversen</w:t>
            </w:r>
            <w:r w:rsidR="002B24F5">
              <w:t xml:space="preserve">. Endelig nævnte Brian Henriksen mulighed for et musikalsk indslag med fx Mathilde Falch – hun kunne </w:t>
            </w:r>
            <w:proofErr w:type="spellStart"/>
            <w:r w:rsidR="002B24F5">
              <w:t>evt</w:t>
            </w:r>
            <w:proofErr w:type="spellEnd"/>
            <w:r w:rsidR="002B24F5">
              <w:t xml:space="preserve"> også være et emne for et indslag på et kommende medlemsmøde for nye medlemmer. </w:t>
            </w:r>
            <w:r w:rsidR="002B24F5">
              <w:br/>
            </w:r>
            <w:r w:rsidR="002B24F5">
              <w:br/>
              <w:t>Vedr. ordstyrer forventes at den, der deltager fra landsforeningen</w:t>
            </w:r>
            <w:r w:rsidR="00D12899">
              <w:t>,</w:t>
            </w:r>
            <w:r w:rsidR="002B24F5">
              <w:t xml:space="preserve"> varetager denne rolle.</w:t>
            </w:r>
            <w:r w:rsidR="002B24F5">
              <w:br/>
              <w:t xml:space="preserve">Birgitte Brandt og Brian Henriksen bekræftede, at de ønskede at stille op og der blev drøftet yderligere én mulig kandidat, som Chr. Reventlow vil kontakte </w:t>
            </w:r>
            <w:r w:rsidR="00D12899">
              <w:t xml:space="preserve">samt </w:t>
            </w:r>
            <w:r w:rsidR="002B24F5">
              <w:t xml:space="preserve">invitere med til bestyrelsesmødet i januar. Det vil desuden være muligt for andre kandidater at stille op helt frem til generalforsamlingen. På mødet i januar skulle der gerne kunne ske en afklaring </w:t>
            </w:r>
            <w:proofErr w:type="spellStart"/>
            <w:r w:rsidR="002B24F5">
              <w:t>mht</w:t>
            </w:r>
            <w:proofErr w:type="spellEnd"/>
            <w:r w:rsidR="002B24F5">
              <w:t xml:space="preserve"> formandskandidat, således at et navn kan fremgå af dagsordenen, da kredsformanden vælges af generalforsamlingen.</w:t>
            </w:r>
          </w:p>
          <w:p w14:paraId="2166F7CD" w14:textId="063D3C3B" w:rsidR="00D12899" w:rsidRDefault="00D12899" w:rsidP="003F05DF"/>
          <w:p w14:paraId="763C6538" w14:textId="7CEF88C7" w:rsidR="00D12899" w:rsidRPr="002F5690" w:rsidRDefault="00D12899" w:rsidP="003F05DF">
            <w:r>
              <w:t>Der vil desuden være en langt række opgaver, der skal fordeles / tages stilling til, som Chr. Reventlow hidtil har varetaget – herunder vedligehold af medlemssystemet, funktionen som redaktør for Parkinson Post og opgaven som webredaktør og sekretær for kredsbestyrelsen. Det aftaltes, at Inge Sundbøll forhører sig hos Peter Nedergaard om han kunne have lyst til at varetage rollen som redaktør af Parkinson Post. Chr. Reventlow desuden sagt</w:t>
            </w:r>
            <w:r w:rsidR="00DF300E">
              <w:t>,</w:t>
            </w:r>
            <w:r>
              <w:t xml:space="preserve"> at han i en periode – også efter generalforsamlingen – gerne fortsat ville bistå hermed.</w:t>
            </w:r>
          </w:p>
          <w:p w14:paraId="41CAC34F" w14:textId="70BC2E14" w:rsidR="002F5690" w:rsidRPr="002F5690" w:rsidRDefault="002F5690" w:rsidP="002F5690"/>
        </w:tc>
      </w:tr>
      <w:tr w:rsidR="00077210" w:rsidRPr="009E1F2E" w14:paraId="7BC4B74E" w14:textId="77777777" w:rsidTr="00525A05">
        <w:tc>
          <w:tcPr>
            <w:tcW w:w="1418" w:type="dxa"/>
          </w:tcPr>
          <w:p w14:paraId="6685502E" w14:textId="77777777" w:rsidR="00077210" w:rsidRPr="009E1F2E" w:rsidRDefault="00077210" w:rsidP="00D337B6">
            <w:pPr>
              <w:pStyle w:val="Normal1"/>
              <w:numPr>
                <w:ilvl w:val="0"/>
                <w:numId w:val="1"/>
              </w:numPr>
              <w:ind w:hanging="894"/>
              <w:rPr>
                <w:rFonts w:asciiTheme="minorHAnsi" w:hAnsiTheme="minorHAnsi"/>
                <w:b/>
                <w:sz w:val="20"/>
                <w:szCs w:val="20"/>
              </w:rPr>
            </w:pPr>
          </w:p>
        </w:tc>
        <w:tc>
          <w:tcPr>
            <w:tcW w:w="8221" w:type="dxa"/>
          </w:tcPr>
          <w:p w14:paraId="4EF6547C" w14:textId="77777777" w:rsidR="00077210" w:rsidRDefault="00077210" w:rsidP="00B84EEF">
            <w:pPr>
              <w:pStyle w:val="Tabeloverskrift"/>
            </w:pPr>
            <w:r>
              <w:t xml:space="preserve">Oplæg fra Dennis </w:t>
            </w:r>
            <w:proofErr w:type="spellStart"/>
            <w:r>
              <w:t>Skouw</w:t>
            </w:r>
            <w:proofErr w:type="spellEnd"/>
            <w:r>
              <w:t xml:space="preserve"> vedr. fysioterapi.</w:t>
            </w:r>
          </w:p>
          <w:p w14:paraId="2631AD76" w14:textId="3D83CBDA" w:rsidR="00077210" w:rsidRDefault="00077210" w:rsidP="00077210"/>
          <w:p w14:paraId="04303414" w14:textId="4BF6AE0C" w:rsidR="002B0E01" w:rsidRDefault="002B0E01" w:rsidP="00077210">
            <w:r>
              <w:t xml:space="preserve">Dennis </w:t>
            </w:r>
            <w:proofErr w:type="spellStart"/>
            <w:r>
              <w:t>Skouw</w:t>
            </w:r>
            <w:proofErr w:type="spellEnd"/>
            <w:r>
              <w:t xml:space="preserve"> har i august md fremsendt følgende oplæg til drøftelse i kredsbestyrelsen. Dennis </w:t>
            </w:r>
            <w:proofErr w:type="spellStart"/>
            <w:r>
              <w:t>Skouw</w:t>
            </w:r>
            <w:proofErr w:type="spellEnd"/>
            <w:r>
              <w:t xml:space="preserve"> deltager i mødet fra </w:t>
            </w:r>
            <w:proofErr w:type="spellStart"/>
            <w:r>
              <w:t>kl</w:t>
            </w:r>
            <w:proofErr w:type="spellEnd"/>
            <w:r>
              <w:t xml:space="preserve"> </w:t>
            </w:r>
            <w:proofErr w:type="spellStart"/>
            <w:r>
              <w:t>ca</w:t>
            </w:r>
            <w:proofErr w:type="spellEnd"/>
            <w:r>
              <w:t xml:space="preserve"> 15.00.</w:t>
            </w:r>
            <w:r>
              <w:br/>
            </w:r>
          </w:p>
          <w:p w14:paraId="227423DA" w14:textId="77777777" w:rsidR="002B0E01" w:rsidRPr="002B0E01" w:rsidRDefault="002B0E01" w:rsidP="002B0E01">
            <w:pPr>
              <w:rPr>
                <w:u w:val="single"/>
              </w:rPr>
            </w:pPr>
            <w:r w:rsidRPr="002B0E01">
              <w:rPr>
                <w:u w:val="single"/>
              </w:rPr>
              <w:t>Tilknytning af fysioterapeut til Parkinsonforeningen fynskreds</w:t>
            </w:r>
          </w:p>
          <w:p w14:paraId="5C902927" w14:textId="77777777" w:rsidR="002B0E01" w:rsidRDefault="002B0E01" w:rsidP="002B0E01"/>
          <w:p w14:paraId="69CD187E" w14:textId="5F3546F5" w:rsidR="002B0E01" w:rsidRPr="002B0E01" w:rsidRDefault="002B0E01" w:rsidP="002B0E01">
            <w:pPr>
              <w:rPr>
                <w:i/>
                <w:iCs/>
              </w:rPr>
            </w:pPr>
            <w:r w:rsidRPr="002B0E01">
              <w:rPr>
                <w:i/>
                <w:iCs/>
              </w:rPr>
              <w:t xml:space="preserve">Det er min oplevelse der er </w:t>
            </w:r>
            <w:proofErr w:type="gramStart"/>
            <w:r w:rsidRPr="002B0E01">
              <w:rPr>
                <w:i/>
                <w:iCs/>
              </w:rPr>
              <w:t>mange</w:t>
            </w:r>
            <w:proofErr w:type="gramEnd"/>
            <w:r w:rsidRPr="002B0E01">
              <w:rPr>
                <w:i/>
                <w:iCs/>
              </w:rPr>
              <w:t xml:space="preserve"> Parkinsonramte der har lidt svært ved og navigere i hvordan man skal træne, hvor meget og hvor ofte. De har også ofte mange spørgsmål i forhold til medicin og kost.</w:t>
            </w:r>
          </w:p>
          <w:p w14:paraId="19F00FEE" w14:textId="77777777" w:rsidR="002B0E01" w:rsidRPr="002B0E01" w:rsidRDefault="002B0E01" w:rsidP="002B0E01">
            <w:pPr>
              <w:rPr>
                <w:i/>
                <w:iCs/>
              </w:rPr>
            </w:pPr>
          </w:p>
          <w:p w14:paraId="1AF2EE13" w14:textId="299FD8A8" w:rsidR="002B0E01" w:rsidRPr="002B0E01" w:rsidRDefault="002B0E01" w:rsidP="002B0E01">
            <w:pPr>
              <w:rPr>
                <w:i/>
                <w:iCs/>
              </w:rPr>
            </w:pPr>
            <w:r w:rsidRPr="002B0E01">
              <w:rPr>
                <w:i/>
                <w:iCs/>
              </w:rPr>
              <w:t xml:space="preserve">Derfor tænker jeg det kunne være en fordel at have en fagperson tilknyttet fynskredsen, </w:t>
            </w:r>
            <w:r w:rsidRPr="002B0E01">
              <w:rPr>
                <w:i/>
                <w:iCs/>
              </w:rPr>
              <w:lastRenderedPageBreak/>
              <w:t xml:space="preserve">som man kunne kontakte. Det kunne gøres ved at der kunne oprettes en telefonkonsultation en gang om måneden, som man gratis vil kunne ringe til, hvis man har brug for </w:t>
            </w:r>
            <w:proofErr w:type="gramStart"/>
            <w:r w:rsidRPr="002B0E01">
              <w:rPr>
                <w:i/>
                <w:iCs/>
              </w:rPr>
              <w:t>og</w:t>
            </w:r>
            <w:proofErr w:type="gramEnd"/>
            <w:r w:rsidRPr="002B0E01">
              <w:rPr>
                <w:i/>
                <w:iCs/>
              </w:rPr>
              <w:t xml:space="preserve"> få noget sparring og vejledningen.</w:t>
            </w:r>
          </w:p>
          <w:p w14:paraId="74476B89" w14:textId="77777777" w:rsidR="002B0E01" w:rsidRPr="002B0E01" w:rsidRDefault="002B0E01" w:rsidP="002B0E01">
            <w:pPr>
              <w:rPr>
                <w:i/>
                <w:iCs/>
              </w:rPr>
            </w:pPr>
          </w:p>
          <w:p w14:paraId="5563393C" w14:textId="77777777" w:rsidR="002B0E01" w:rsidRPr="002B0E01" w:rsidRDefault="002B0E01" w:rsidP="002B0E01">
            <w:pPr>
              <w:rPr>
                <w:i/>
                <w:iCs/>
              </w:rPr>
            </w:pPr>
            <w:r w:rsidRPr="002B0E01">
              <w:rPr>
                <w:i/>
                <w:iCs/>
              </w:rPr>
              <w:t>Såfremt der er brug for en længere konsultation, eller et personligt møde, vil det kunne gøres mod betaling. Her vil der også kunne laves trænings planlægning, koste vejledning, mere dybdegående medicinforståelse eller hvad der nu kunne være behov for.</w:t>
            </w:r>
          </w:p>
          <w:p w14:paraId="02FB1AE4" w14:textId="72F5640C" w:rsidR="002B0E01" w:rsidRPr="002B0E01" w:rsidRDefault="002B0E01" w:rsidP="002B0E01">
            <w:pPr>
              <w:rPr>
                <w:i/>
                <w:iCs/>
              </w:rPr>
            </w:pPr>
            <w:r w:rsidRPr="002B0E01">
              <w:rPr>
                <w:i/>
                <w:iCs/>
              </w:rPr>
              <w:t>Derudover kunne jeg også være Parkinsonforeningens fysioterapeutiske ansigt for fynskredsen, hvor man gennem foreningen vil have mulighed for og booke mig til et foredrag eller et event med trænings inspiration til ens lokalforening.</w:t>
            </w:r>
          </w:p>
          <w:p w14:paraId="4B0C152C" w14:textId="77777777" w:rsidR="002B0E01" w:rsidRPr="002B0E01" w:rsidRDefault="002B0E01" w:rsidP="002B0E01">
            <w:pPr>
              <w:rPr>
                <w:i/>
                <w:iCs/>
              </w:rPr>
            </w:pPr>
          </w:p>
          <w:p w14:paraId="5A6D34BE" w14:textId="299519B8" w:rsidR="002B0E01" w:rsidRPr="002B0E01" w:rsidRDefault="002B0E01" w:rsidP="002B0E01">
            <w:pPr>
              <w:rPr>
                <w:i/>
                <w:iCs/>
              </w:rPr>
            </w:pPr>
            <w:r w:rsidRPr="002B0E01">
              <w:rPr>
                <w:i/>
                <w:iCs/>
              </w:rPr>
              <w:t xml:space="preserve">Til dagligt arbejder jeg </w:t>
            </w:r>
            <w:proofErr w:type="spellStart"/>
            <w:r w:rsidRPr="002B0E01">
              <w:rPr>
                <w:i/>
                <w:iCs/>
              </w:rPr>
              <w:t>ca</w:t>
            </w:r>
            <w:proofErr w:type="spellEnd"/>
            <w:r w:rsidRPr="002B0E01">
              <w:rPr>
                <w:i/>
                <w:iCs/>
              </w:rPr>
              <w:t xml:space="preserve"> 80 % af min tid med Parkinsonramte personer og har 5 hold to gange om ugen, der til komme en masse individuelle konsultationer med person der ikke kan indgå på hold. Min kalender er derfor godt fyldt op, og jeg har i periode lange ventelister. Med det her forslag vil jeg kunne hjælpe flere der skulle have brug for vejledning i forbindelse med de udfordringer de har og dermed komme breder ud. </w:t>
            </w:r>
          </w:p>
          <w:p w14:paraId="58086E6D" w14:textId="77777777" w:rsidR="002B0E01" w:rsidRDefault="002B0E01" w:rsidP="002B0E01"/>
          <w:p w14:paraId="7910B8A8" w14:textId="77777777" w:rsidR="00077210" w:rsidRPr="00341EE2" w:rsidRDefault="00077210" w:rsidP="00077210">
            <w:pPr>
              <w:rPr>
                <w:u w:val="single"/>
              </w:rPr>
            </w:pPr>
            <w:r w:rsidRPr="00341EE2">
              <w:rPr>
                <w:u w:val="single"/>
              </w:rPr>
              <w:t>Beslutning</w:t>
            </w:r>
          </w:p>
          <w:p w14:paraId="557EB5C9" w14:textId="3D1221D7" w:rsidR="00077210" w:rsidRDefault="002B24F5" w:rsidP="00077210">
            <w:r>
              <w:t xml:space="preserve">Dennis </w:t>
            </w:r>
            <w:proofErr w:type="spellStart"/>
            <w:r>
              <w:t>Skouw</w:t>
            </w:r>
            <w:proofErr w:type="spellEnd"/>
            <w:r>
              <w:t xml:space="preserve"> deltog under drøftelse af punktet og bekræftede at han gerne ville stille sig til rådighed for Fynskredsens medlemmer</w:t>
            </w:r>
            <w:r w:rsidR="00D12899">
              <w:t xml:space="preserve"> i form af telefonkonsultation for medlemmer, der havde behov for at drøfte træningsrelaterede emner. Dette ikke som konkurrent til landsforeningens nuværende konsulentordning, men det var erfaringen at det var meget få fynboer, der henvendte sig her. Der vil komme en kort beskrivelse i det kommende nummer af Parkinson Post – og det aftaltes at følge op på ordningen efter </w:t>
            </w:r>
            <w:proofErr w:type="spellStart"/>
            <w:r w:rsidR="00D12899">
              <w:t>ca</w:t>
            </w:r>
            <w:proofErr w:type="spellEnd"/>
            <w:r w:rsidR="00D12899">
              <w:t xml:space="preserve"> et år.</w:t>
            </w:r>
          </w:p>
          <w:p w14:paraId="2361D8BE" w14:textId="5B13EB2B" w:rsidR="00077210" w:rsidRPr="00077210" w:rsidRDefault="00077210" w:rsidP="00077210"/>
        </w:tc>
      </w:tr>
      <w:tr w:rsidR="00345052" w:rsidRPr="009E1F2E" w14:paraId="583678C3" w14:textId="77777777" w:rsidTr="00525A05">
        <w:tc>
          <w:tcPr>
            <w:tcW w:w="1418" w:type="dxa"/>
          </w:tcPr>
          <w:p w14:paraId="0960C279" w14:textId="77777777" w:rsidR="00345052" w:rsidRPr="009E1F2E" w:rsidRDefault="00345052" w:rsidP="00D337B6">
            <w:pPr>
              <w:pStyle w:val="Normal1"/>
              <w:numPr>
                <w:ilvl w:val="0"/>
                <w:numId w:val="1"/>
              </w:numPr>
              <w:ind w:hanging="894"/>
              <w:rPr>
                <w:rFonts w:asciiTheme="minorHAnsi" w:hAnsiTheme="minorHAnsi"/>
                <w:b/>
                <w:sz w:val="20"/>
                <w:szCs w:val="20"/>
              </w:rPr>
            </w:pPr>
          </w:p>
        </w:tc>
        <w:tc>
          <w:tcPr>
            <w:tcW w:w="8221" w:type="dxa"/>
          </w:tcPr>
          <w:p w14:paraId="60115726" w14:textId="77777777" w:rsidR="00345052" w:rsidRPr="009E1F2E" w:rsidRDefault="00345052" w:rsidP="00B84EEF">
            <w:pPr>
              <w:pStyle w:val="Tabeloverskrift"/>
            </w:pPr>
            <w:r w:rsidRPr="009E1F2E">
              <w:t>Eventuelt</w:t>
            </w:r>
          </w:p>
          <w:p w14:paraId="19AB3F69" w14:textId="77777777" w:rsidR="00345052" w:rsidRDefault="00D12899" w:rsidP="00097B91">
            <w:r>
              <w:t>Kort drøftelse af emnet ”Synlighed”, som egentlig skulle have været et dagsordenspunkt på dette møde, men som var blevet glemt.</w:t>
            </w:r>
          </w:p>
          <w:p w14:paraId="4436E419" w14:textId="6A1288E6" w:rsidR="00D12899" w:rsidRDefault="00D12899" w:rsidP="00097B91">
            <w:r>
              <w:t xml:space="preserve">Emnet omfatter fx synlighed </w:t>
            </w:r>
            <w:proofErr w:type="spellStart"/>
            <w:r>
              <w:t>ift</w:t>
            </w:r>
            <w:proofErr w:type="spellEnd"/>
            <w:r>
              <w:t xml:space="preserve"> uddannelsesinstitutioner </w:t>
            </w:r>
            <w:proofErr w:type="spellStart"/>
            <w:r>
              <w:t>o.lign</w:t>
            </w:r>
            <w:proofErr w:type="spellEnd"/>
            <w:r w:rsidR="00212E0D">
              <w:t xml:space="preserve"> -  </w:t>
            </w:r>
            <w:proofErr w:type="spellStart"/>
            <w:r w:rsidR="00212E0D">
              <w:t>evt</w:t>
            </w:r>
            <w:proofErr w:type="spellEnd"/>
            <w:r w:rsidR="00212E0D">
              <w:t xml:space="preserve"> i en lidt anden model en den nuværende, hvor fx såvel en parkinsonramt som en pårørende stillede sig til rådighed for fælles oplæg. Samt at man fra kredsens side var proaktiv i forhold til direkte at opsøge uddannelsessteder for at gøre dem bekendt med at de har et behov, som vi måske har en løsning på i forhold til ”at klæde de studerende på” med viden om sygdommen, så</w:t>
            </w:r>
            <w:r w:rsidR="00DF300E">
              <w:t>vel</w:t>
            </w:r>
            <w:r w:rsidR="00212E0D">
              <w:t xml:space="preserve"> fra et patientperspektiv som fra et pårørendeperspektiv.</w:t>
            </w:r>
          </w:p>
          <w:p w14:paraId="15A534FB" w14:textId="77777777" w:rsidR="00212E0D" w:rsidRDefault="00212E0D" w:rsidP="00097B91">
            <w:r>
              <w:t>Et andet fokusområde kunne være tilsvarende i forhold til den kommunale plejesektor, lægehuse mv, hvor der opleves læger, der har begrænset viden om sygdommen.</w:t>
            </w:r>
          </w:p>
          <w:p w14:paraId="144939AE" w14:textId="43650608" w:rsidR="00212E0D" w:rsidRPr="009E1F2E" w:rsidRDefault="00212E0D" w:rsidP="00097B91">
            <w:r>
              <w:br/>
              <w:t>Det blev besluttet at punktet sættes på som dagsordenspunkt til kredsbestyrelsesmødet i januar.</w:t>
            </w:r>
          </w:p>
        </w:tc>
      </w:tr>
    </w:tbl>
    <w:p w14:paraId="3CC3C5A7" w14:textId="77777777" w:rsidR="00D236F1" w:rsidRDefault="00D236F1" w:rsidP="00D236F1">
      <w:pPr>
        <w:pStyle w:val="Normal1"/>
        <w:rPr>
          <w:b/>
          <w:sz w:val="28"/>
          <w:szCs w:val="28"/>
        </w:rPr>
      </w:pPr>
    </w:p>
    <w:p w14:paraId="3D827853" w14:textId="77777777" w:rsidR="00D236F1" w:rsidRDefault="00D236F1" w:rsidP="00D236F1">
      <w:pPr>
        <w:pStyle w:val="Normal1"/>
        <w:rPr>
          <w:sz w:val="28"/>
          <w:szCs w:val="28"/>
        </w:rPr>
      </w:pPr>
    </w:p>
    <w:p w14:paraId="514EEE21" w14:textId="77777777" w:rsidR="00D236F1" w:rsidRDefault="00D236F1" w:rsidP="00D236F1">
      <w:pPr>
        <w:pStyle w:val="Normal1"/>
        <w:rPr>
          <w:sz w:val="28"/>
          <w:szCs w:val="28"/>
        </w:rPr>
      </w:pPr>
    </w:p>
    <w:p w14:paraId="5C1249FE" w14:textId="77777777" w:rsidR="00D236F1" w:rsidRDefault="00D236F1" w:rsidP="00D236F1">
      <w:pPr>
        <w:pStyle w:val="Normal1"/>
        <w:rPr>
          <w:sz w:val="28"/>
          <w:szCs w:val="28"/>
        </w:rPr>
      </w:pPr>
    </w:p>
    <w:p w14:paraId="44AD8597" w14:textId="77777777" w:rsidR="00D236F1" w:rsidRPr="00097B91" w:rsidRDefault="0094717F" w:rsidP="00D236F1">
      <w:pPr>
        <w:pStyle w:val="Normal1"/>
        <w:rPr>
          <w:rFonts w:ascii="Calibri" w:hAnsi="Calibri" w:cs="Calibri"/>
          <w:sz w:val="22"/>
          <w:szCs w:val="22"/>
        </w:rPr>
      </w:pPr>
      <w:r w:rsidRPr="00097B91">
        <w:rPr>
          <w:rFonts w:ascii="Calibri" w:hAnsi="Calibri" w:cs="Calibri"/>
          <w:sz w:val="22"/>
          <w:szCs w:val="22"/>
        </w:rPr>
        <w:t xml:space="preserve">Chr. </w:t>
      </w:r>
      <w:r w:rsidR="00D236F1" w:rsidRPr="00097B91">
        <w:rPr>
          <w:rFonts w:ascii="Calibri" w:hAnsi="Calibri" w:cs="Calibri"/>
          <w:sz w:val="22"/>
          <w:szCs w:val="22"/>
        </w:rPr>
        <w:t>Reventlow</w:t>
      </w:r>
    </w:p>
    <w:p w14:paraId="4FEAD669" w14:textId="77777777" w:rsidR="00F02AD6" w:rsidRDefault="00F02AD6">
      <w:pPr>
        <w:pStyle w:val="Normal1"/>
        <w:rPr>
          <w:sz w:val="28"/>
          <w:szCs w:val="28"/>
        </w:rPr>
      </w:pPr>
    </w:p>
    <w:sectPr w:rsidR="00F02AD6" w:rsidSect="00097B91">
      <w:headerReference w:type="even" r:id="rId9"/>
      <w:headerReference w:type="default" r:id="rId10"/>
      <w:footerReference w:type="even" r:id="rId11"/>
      <w:footerReference w:type="default" r:id="rId12"/>
      <w:headerReference w:type="first" r:id="rId13"/>
      <w:footerReference w:type="first" r:id="rId14"/>
      <w:pgSz w:w="11901" w:h="16817"/>
      <w:pgMar w:top="1956" w:right="844" w:bottom="1701" w:left="1134" w:header="0" w:footer="9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77A" w14:textId="77777777" w:rsidR="00227731" w:rsidRDefault="00227731" w:rsidP="00097B91">
      <w:r>
        <w:separator/>
      </w:r>
    </w:p>
  </w:endnote>
  <w:endnote w:type="continuationSeparator" w:id="0">
    <w:p w14:paraId="6C1BEBC2" w14:textId="77777777" w:rsidR="00227731" w:rsidRDefault="00227731" w:rsidP="000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Pro SemiBold">
    <w:panose1 w:val="020B0704030504040204"/>
    <w:charset w:val="00"/>
    <w:family w:val="swiss"/>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580D" w14:textId="77777777" w:rsidR="006C7A70" w:rsidRDefault="006C7A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08CC" w14:textId="77777777" w:rsidR="00EB3245" w:rsidRPr="00DE2461" w:rsidRDefault="00EB3245" w:rsidP="00097B91">
    <w:pPr>
      <w:pStyle w:val="Sidefod"/>
    </w:pPr>
    <w:r w:rsidRPr="00577779">
      <w:rPr>
        <w:lang w:val="en-US"/>
      </w:rPr>
      <w:t xml:space="preserve">Side </w:t>
    </w:r>
    <w:r w:rsidRPr="00577779">
      <w:rPr>
        <w:lang w:val="en-US"/>
      </w:rPr>
      <w:fldChar w:fldCharType="begin"/>
    </w:r>
    <w:r w:rsidRPr="00577779">
      <w:rPr>
        <w:lang w:val="en-US"/>
      </w:rPr>
      <w:instrText xml:space="preserve"> PAGE </w:instrText>
    </w:r>
    <w:r w:rsidRPr="00577779">
      <w:rPr>
        <w:lang w:val="en-US"/>
      </w:rPr>
      <w:fldChar w:fldCharType="separate"/>
    </w:r>
    <w:r w:rsidR="00C0653C">
      <w:rPr>
        <w:noProof/>
        <w:lang w:val="en-US"/>
      </w:rPr>
      <w:t>1</w:t>
    </w:r>
    <w:r w:rsidRPr="00577779">
      <w:rPr>
        <w:lang w:val="en-US"/>
      </w:rPr>
      <w:fldChar w:fldCharType="end"/>
    </w:r>
    <w:r w:rsidRPr="00577779">
      <w:rPr>
        <w:lang w:val="en-US"/>
      </w:rPr>
      <w:t xml:space="preserve"> </w:t>
    </w:r>
    <w:proofErr w:type="spellStart"/>
    <w:r w:rsidRPr="00577779">
      <w:rPr>
        <w:lang w:val="en-US"/>
      </w:rPr>
      <w:t>af</w:t>
    </w:r>
    <w:proofErr w:type="spellEnd"/>
    <w:r w:rsidRPr="00577779">
      <w:rPr>
        <w:lang w:val="en-US"/>
      </w:rPr>
      <w:t xml:space="preserve"> </w:t>
    </w:r>
    <w:r w:rsidRPr="00577779">
      <w:rPr>
        <w:lang w:val="en-US"/>
      </w:rPr>
      <w:fldChar w:fldCharType="begin"/>
    </w:r>
    <w:r w:rsidRPr="00577779">
      <w:rPr>
        <w:lang w:val="en-US"/>
      </w:rPr>
      <w:instrText xml:space="preserve"> NUMPAGES </w:instrText>
    </w:r>
    <w:r w:rsidRPr="00577779">
      <w:rPr>
        <w:lang w:val="en-US"/>
      </w:rPr>
      <w:fldChar w:fldCharType="separate"/>
    </w:r>
    <w:r w:rsidR="00C0653C">
      <w:rPr>
        <w:noProof/>
        <w:lang w:val="en-US"/>
      </w:rPr>
      <w:t>1</w:t>
    </w:r>
    <w:r w:rsidRPr="0057777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5BF3" w14:textId="77777777" w:rsidR="006C7A70" w:rsidRDefault="006C7A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DFF5" w14:textId="77777777" w:rsidR="00227731" w:rsidRDefault="00227731" w:rsidP="00097B91">
      <w:r>
        <w:separator/>
      </w:r>
    </w:p>
  </w:footnote>
  <w:footnote w:type="continuationSeparator" w:id="0">
    <w:p w14:paraId="215ADAB1" w14:textId="77777777" w:rsidR="00227731" w:rsidRDefault="00227731" w:rsidP="0009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180F" w14:textId="77777777" w:rsidR="002A4D5B" w:rsidRDefault="002A4D5B" w:rsidP="00097B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1D00" w14:textId="77777777" w:rsidR="00097B91" w:rsidRDefault="002A47D0" w:rsidP="00097B91">
    <w:pPr>
      <w:pStyle w:val="Normal1"/>
      <w:tabs>
        <w:tab w:val="center" w:pos="4819"/>
        <w:tab w:val="right" w:pos="9633"/>
      </w:tabs>
      <w:spacing w:before="708"/>
      <w:jc w:val="right"/>
    </w:pPr>
    <w:r>
      <w:rPr>
        <w:noProof/>
      </w:rPr>
      <w:drawing>
        <wp:inline distT="0" distB="0" distL="0" distR="0" wp14:anchorId="6BBF2AC0" wp14:editId="1FD80209">
          <wp:extent cx="2322248" cy="604368"/>
          <wp:effectExtent l="0" t="0" r="1905" b="5715"/>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descr="Et billede, der indeholder tekst&#10;&#10;Automatisk genereret beskrivelse"/>
                  <pic:cNvPicPr/>
                </pic:nvPicPr>
                <pic:blipFill>
                  <a:blip r:embed="rId1"/>
                  <a:stretch>
                    <a:fillRect/>
                  </a:stretch>
                </pic:blipFill>
                <pic:spPr>
                  <a:xfrm>
                    <a:off x="0" y="0"/>
                    <a:ext cx="2355531" cy="613030"/>
                  </a:xfrm>
                  <a:prstGeom prst="rect">
                    <a:avLst/>
                  </a:prstGeom>
                </pic:spPr>
              </pic:pic>
            </a:graphicData>
          </a:graphic>
        </wp:inline>
      </w:drawing>
    </w:r>
  </w:p>
  <w:p w14:paraId="51005953" w14:textId="77777777" w:rsidR="00097B91" w:rsidRDefault="00097B91" w:rsidP="00097B91">
    <w:pPr>
      <w:jc w:val="right"/>
    </w:pPr>
  </w:p>
  <w:p w14:paraId="156F9434" w14:textId="011442B5" w:rsidR="00EB3245" w:rsidRDefault="00051AB9" w:rsidP="00097B91">
    <w:pPr>
      <w:jc w:val="right"/>
    </w:pPr>
    <w:r>
      <w:fldChar w:fldCharType="begin"/>
    </w:r>
    <w:r>
      <w:instrText xml:space="preserve"> TIME \@ "d. MMMM yyyy" </w:instrText>
    </w:r>
    <w:r>
      <w:fldChar w:fldCharType="separate"/>
    </w:r>
    <w:r w:rsidR="009B333C">
      <w:rPr>
        <w:noProof/>
      </w:rPr>
      <w:t>14. december 2022</w:t>
    </w:r>
    <w:r>
      <w:fldChar w:fldCharType="end"/>
    </w:r>
    <w:r w:rsidR="00EB3245">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2916" w14:textId="77777777" w:rsidR="002A4D5B" w:rsidRDefault="002A4D5B" w:rsidP="00097B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DE1"/>
    <w:multiLevelType w:val="hybridMultilevel"/>
    <w:tmpl w:val="375C3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CC06B1"/>
    <w:multiLevelType w:val="hybridMultilevel"/>
    <w:tmpl w:val="138429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99078E"/>
    <w:multiLevelType w:val="hybridMultilevel"/>
    <w:tmpl w:val="9B08ED5E"/>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DB2B4A"/>
    <w:multiLevelType w:val="hybridMultilevel"/>
    <w:tmpl w:val="DF4C1F36"/>
    <w:lvl w:ilvl="0" w:tplc="CF5A49CE">
      <w:start w:val="1"/>
      <w:numFmt w:val="decimal"/>
      <w:lvlText w:val="Pkt. %1."/>
      <w:lvlJc w:val="left"/>
      <w:pPr>
        <w:ind w:left="928" w:hanging="360"/>
      </w:pPr>
      <w:rPr>
        <w:rFonts w:ascii="Calibri" w:hAnsi="Calibri" w:cs="Calibri" w:hint="default"/>
        <w:sz w:val="22"/>
        <w:szCs w:val="22"/>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4A7A608F"/>
    <w:multiLevelType w:val="hybridMultilevel"/>
    <w:tmpl w:val="D1F09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34133"/>
    <w:multiLevelType w:val="hybridMultilevel"/>
    <w:tmpl w:val="17A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0204C"/>
    <w:multiLevelType w:val="hybridMultilevel"/>
    <w:tmpl w:val="68C81A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EB3772E"/>
    <w:multiLevelType w:val="hybridMultilevel"/>
    <w:tmpl w:val="F9F02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33481C"/>
    <w:multiLevelType w:val="hybridMultilevel"/>
    <w:tmpl w:val="2DE8AC00"/>
    <w:lvl w:ilvl="0" w:tplc="DE7838D4">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03096292">
    <w:abstractNumId w:val="3"/>
  </w:num>
  <w:num w:numId="2" w16cid:durableId="764109006">
    <w:abstractNumId w:val="4"/>
  </w:num>
  <w:num w:numId="3" w16cid:durableId="707803653">
    <w:abstractNumId w:val="5"/>
  </w:num>
  <w:num w:numId="4" w16cid:durableId="1263296761">
    <w:abstractNumId w:val="2"/>
  </w:num>
  <w:num w:numId="5" w16cid:durableId="1844583790">
    <w:abstractNumId w:val="8"/>
  </w:num>
  <w:num w:numId="6" w16cid:durableId="2014380312">
    <w:abstractNumId w:val="0"/>
  </w:num>
  <w:num w:numId="7" w16cid:durableId="248776125">
    <w:abstractNumId w:val="6"/>
  </w:num>
  <w:num w:numId="8" w16cid:durableId="569266389">
    <w:abstractNumId w:val="7"/>
  </w:num>
  <w:num w:numId="9" w16cid:durableId="969554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90"/>
    <w:rsid w:val="0000398B"/>
    <w:rsid w:val="00051AB9"/>
    <w:rsid w:val="00077210"/>
    <w:rsid w:val="00097B91"/>
    <w:rsid w:val="000B5ABB"/>
    <w:rsid w:val="000B66F9"/>
    <w:rsid w:val="00150932"/>
    <w:rsid w:val="00206C46"/>
    <w:rsid w:val="00212E0D"/>
    <w:rsid w:val="00227731"/>
    <w:rsid w:val="0023603D"/>
    <w:rsid w:val="00284319"/>
    <w:rsid w:val="002A47D0"/>
    <w:rsid w:val="002A4D5B"/>
    <w:rsid w:val="002A500E"/>
    <w:rsid w:val="002A78F0"/>
    <w:rsid w:val="002B0E01"/>
    <w:rsid w:val="002B24F5"/>
    <w:rsid w:val="002C55FF"/>
    <w:rsid w:val="002D00AB"/>
    <w:rsid w:val="002F106D"/>
    <w:rsid w:val="002F5690"/>
    <w:rsid w:val="00341EE2"/>
    <w:rsid w:val="00345052"/>
    <w:rsid w:val="00357E28"/>
    <w:rsid w:val="00374E8E"/>
    <w:rsid w:val="003F05DF"/>
    <w:rsid w:val="00424353"/>
    <w:rsid w:val="0043664A"/>
    <w:rsid w:val="004376F2"/>
    <w:rsid w:val="00437E8E"/>
    <w:rsid w:val="0044711D"/>
    <w:rsid w:val="00464D5D"/>
    <w:rsid w:val="004804CC"/>
    <w:rsid w:val="004E4C26"/>
    <w:rsid w:val="00525A05"/>
    <w:rsid w:val="00565518"/>
    <w:rsid w:val="0057545E"/>
    <w:rsid w:val="00577779"/>
    <w:rsid w:val="005C5901"/>
    <w:rsid w:val="005C784F"/>
    <w:rsid w:val="005D7FE3"/>
    <w:rsid w:val="005E69CD"/>
    <w:rsid w:val="005F67C3"/>
    <w:rsid w:val="00614628"/>
    <w:rsid w:val="00622876"/>
    <w:rsid w:val="00634ABE"/>
    <w:rsid w:val="00653C1B"/>
    <w:rsid w:val="00686F39"/>
    <w:rsid w:val="006A6454"/>
    <w:rsid w:val="006C7A70"/>
    <w:rsid w:val="00732256"/>
    <w:rsid w:val="007400CC"/>
    <w:rsid w:val="00743069"/>
    <w:rsid w:val="0075573B"/>
    <w:rsid w:val="00792F75"/>
    <w:rsid w:val="007A761D"/>
    <w:rsid w:val="007B2588"/>
    <w:rsid w:val="007B39EE"/>
    <w:rsid w:val="007F6B44"/>
    <w:rsid w:val="008077AA"/>
    <w:rsid w:val="00812A12"/>
    <w:rsid w:val="0083740E"/>
    <w:rsid w:val="00840870"/>
    <w:rsid w:val="00873E3E"/>
    <w:rsid w:val="00892B45"/>
    <w:rsid w:val="008A08F3"/>
    <w:rsid w:val="008C08A7"/>
    <w:rsid w:val="008E0EDA"/>
    <w:rsid w:val="009133A4"/>
    <w:rsid w:val="00920EB9"/>
    <w:rsid w:val="00934C88"/>
    <w:rsid w:val="0094717F"/>
    <w:rsid w:val="00974947"/>
    <w:rsid w:val="009B333C"/>
    <w:rsid w:val="009E1F2E"/>
    <w:rsid w:val="009E3DB9"/>
    <w:rsid w:val="009F5C3C"/>
    <w:rsid w:val="00A34B54"/>
    <w:rsid w:val="00A44536"/>
    <w:rsid w:val="00A5433F"/>
    <w:rsid w:val="00A7473B"/>
    <w:rsid w:val="00AB28EB"/>
    <w:rsid w:val="00AD0897"/>
    <w:rsid w:val="00AE4E6B"/>
    <w:rsid w:val="00B30289"/>
    <w:rsid w:val="00B7253D"/>
    <w:rsid w:val="00B84ECA"/>
    <w:rsid w:val="00B84EEF"/>
    <w:rsid w:val="00BB6F1D"/>
    <w:rsid w:val="00C05EE1"/>
    <w:rsid w:val="00C0653C"/>
    <w:rsid w:val="00C101CD"/>
    <w:rsid w:val="00C13476"/>
    <w:rsid w:val="00C26889"/>
    <w:rsid w:val="00C35DCF"/>
    <w:rsid w:val="00C47C3F"/>
    <w:rsid w:val="00C51DEF"/>
    <w:rsid w:val="00C93F8F"/>
    <w:rsid w:val="00CE42FA"/>
    <w:rsid w:val="00D06327"/>
    <w:rsid w:val="00D12899"/>
    <w:rsid w:val="00D236F1"/>
    <w:rsid w:val="00D337B6"/>
    <w:rsid w:val="00D648E0"/>
    <w:rsid w:val="00D654BB"/>
    <w:rsid w:val="00D710F9"/>
    <w:rsid w:val="00D7419F"/>
    <w:rsid w:val="00DA3696"/>
    <w:rsid w:val="00DD0E04"/>
    <w:rsid w:val="00DE0913"/>
    <w:rsid w:val="00DE2461"/>
    <w:rsid w:val="00DE2FAB"/>
    <w:rsid w:val="00DE4963"/>
    <w:rsid w:val="00DF300E"/>
    <w:rsid w:val="00E2521C"/>
    <w:rsid w:val="00E36393"/>
    <w:rsid w:val="00E40232"/>
    <w:rsid w:val="00E917C5"/>
    <w:rsid w:val="00EB3245"/>
    <w:rsid w:val="00F02AD6"/>
    <w:rsid w:val="00F360CF"/>
    <w:rsid w:val="00F526A8"/>
    <w:rsid w:val="00F546AA"/>
    <w:rsid w:val="00F813ED"/>
    <w:rsid w:val="00F953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052CC3"/>
  <w15:docId w15:val="{BF99B348-5389-8841-BAE3-05E2E6B6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a-DK" w:eastAsia="da-D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B91"/>
    <w:rPr>
      <w:rFonts w:ascii="Calibri" w:hAnsi="Calibri" w:cs="Calibri"/>
      <w:sz w:val="22"/>
      <w:szCs w:val="22"/>
    </w:rPr>
  </w:style>
  <w:style w:type="paragraph" w:styleId="Overskrift1">
    <w:name w:val="heading 1"/>
    <w:basedOn w:val="Normal1"/>
    <w:next w:val="Normal1"/>
    <w:link w:val="Overskrift1Tegn"/>
    <w:uiPriority w:val="9"/>
    <w:qFormat/>
    <w:pPr>
      <w:keepNext/>
      <w:keepLines/>
      <w:spacing w:before="480" w:after="120"/>
      <w:contextualSpacing/>
      <w:outlineLvl w:val="0"/>
    </w:pPr>
    <w:rPr>
      <w:b/>
      <w:sz w:val="48"/>
      <w:szCs w:val="48"/>
    </w:rPr>
  </w:style>
  <w:style w:type="paragraph" w:styleId="Overskrift2">
    <w:name w:val="heading 2"/>
    <w:basedOn w:val="Normal"/>
    <w:next w:val="Normal1"/>
    <w:rsid w:val="00097B91"/>
    <w:pPr>
      <w:outlineLvl w:val="1"/>
    </w:pPr>
    <w:rPr>
      <w:b/>
      <w:bCs/>
      <w:sz w:val="26"/>
      <w:szCs w:val="2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2A47D0"/>
    <w:rPr>
      <w:rFonts w:ascii="Verdana" w:hAnsi="Verdana"/>
    </w:rPr>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1"/>
    <w:rsid w:val="005C784F"/>
    <w:pPr>
      <w:keepNext/>
      <w:keepLines/>
      <w:spacing w:before="480" w:after="120"/>
      <w:contextualSpacing/>
      <w:jc w:val="center"/>
    </w:pPr>
    <w:rPr>
      <w:rFonts w:ascii="Verdana Pro SemiBold" w:hAnsi="Verdana Pro SemiBold"/>
      <w:color w:val="D20A10"/>
      <w:sz w:val="26"/>
      <w:szCs w:val="26"/>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D7419F"/>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7419F"/>
    <w:rPr>
      <w:rFonts w:ascii="Lucida Grande" w:hAnsi="Lucida Grande"/>
      <w:sz w:val="18"/>
      <w:szCs w:val="18"/>
    </w:rPr>
  </w:style>
  <w:style w:type="paragraph" w:styleId="Sidehoved">
    <w:name w:val="header"/>
    <w:basedOn w:val="Normal"/>
    <w:link w:val="SidehovedTegn"/>
    <w:uiPriority w:val="99"/>
    <w:unhideWhenUsed/>
    <w:rsid w:val="00634ABE"/>
    <w:pPr>
      <w:tabs>
        <w:tab w:val="center" w:pos="4819"/>
        <w:tab w:val="right" w:pos="9638"/>
      </w:tabs>
    </w:pPr>
  </w:style>
  <w:style w:type="character" w:customStyle="1" w:styleId="SidehovedTegn">
    <w:name w:val="Sidehoved Tegn"/>
    <w:basedOn w:val="Standardskrifttypeiafsnit"/>
    <w:link w:val="Sidehoved"/>
    <w:uiPriority w:val="99"/>
    <w:rsid w:val="00634ABE"/>
  </w:style>
  <w:style w:type="paragraph" w:styleId="Sidefod">
    <w:name w:val="footer"/>
    <w:basedOn w:val="Normal"/>
    <w:link w:val="SidefodTegn"/>
    <w:uiPriority w:val="99"/>
    <w:unhideWhenUsed/>
    <w:rsid w:val="00634ABE"/>
    <w:pPr>
      <w:tabs>
        <w:tab w:val="center" w:pos="4819"/>
        <w:tab w:val="right" w:pos="9638"/>
      </w:tabs>
    </w:pPr>
  </w:style>
  <w:style w:type="character" w:customStyle="1" w:styleId="SidefodTegn">
    <w:name w:val="Sidefod Tegn"/>
    <w:basedOn w:val="Standardskrifttypeiafsnit"/>
    <w:link w:val="Sidefod"/>
    <w:uiPriority w:val="99"/>
    <w:rsid w:val="00634ABE"/>
  </w:style>
  <w:style w:type="table" w:styleId="Tabel-Gitter">
    <w:name w:val="Table Grid"/>
    <w:basedOn w:val="Tabel-Normal"/>
    <w:uiPriority w:val="59"/>
    <w:rsid w:val="0094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47C3F"/>
    <w:rPr>
      <w:b/>
      <w:sz w:val="48"/>
      <w:szCs w:val="48"/>
    </w:rPr>
  </w:style>
  <w:style w:type="paragraph" w:styleId="Ingenafstand">
    <w:name w:val="No Spacing"/>
    <w:uiPriority w:val="1"/>
    <w:qFormat/>
    <w:rsid w:val="002A47D0"/>
    <w:rPr>
      <w:rFonts w:ascii="Verdana" w:hAnsi="Verdana"/>
    </w:rPr>
  </w:style>
  <w:style w:type="paragraph" w:customStyle="1" w:styleId="Tabeloverskrift">
    <w:name w:val="Tabel overskrift"/>
    <w:basedOn w:val="Normal"/>
    <w:next w:val="Normal"/>
    <w:autoRedefine/>
    <w:qFormat/>
    <w:rsid w:val="00B84EEF"/>
    <w:rPr>
      <w:b/>
    </w:rPr>
  </w:style>
  <w:style w:type="paragraph" w:customStyle="1" w:styleId="Beslutning">
    <w:name w:val="Beslutning"/>
    <w:basedOn w:val="Normal"/>
    <w:next w:val="Normal"/>
    <w:qFormat/>
    <w:rsid w:val="00341EE2"/>
    <w:rPr>
      <w:u w:val="single"/>
    </w:rPr>
  </w:style>
  <w:style w:type="paragraph" w:styleId="Listeafsnit">
    <w:name w:val="List Paragraph"/>
    <w:basedOn w:val="Normal"/>
    <w:uiPriority w:val="34"/>
    <w:qFormat/>
    <w:rsid w:val="002F5690"/>
    <w:pPr>
      <w:ind w:left="720"/>
      <w:contextualSpacing/>
    </w:pPr>
  </w:style>
  <w:style w:type="character" w:styleId="Hyperlink">
    <w:name w:val="Hyperlink"/>
    <w:basedOn w:val="Standardskrifttypeiafsnit"/>
    <w:uiPriority w:val="99"/>
    <w:unhideWhenUsed/>
    <w:rsid w:val="00B84ECA"/>
    <w:rPr>
      <w:color w:val="0000FF" w:themeColor="hyperlink"/>
      <w:u w:val="single"/>
    </w:rPr>
  </w:style>
  <w:style w:type="character" w:styleId="Ulstomtale">
    <w:name w:val="Unresolved Mention"/>
    <w:basedOn w:val="Standardskrifttypeiafsnit"/>
    <w:uiPriority w:val="99"/>
    <w:rsid w:val="00B84ECA"/>
    <w:rPr>
      <w:color w:val="605E5C"/>
      <w:shd w:val="clear" w:color="auto" w:fill="E1DFDD"/>
    </w:rPr>
  </w:style>
  <w:style w:type="paragraph" w:styleId="NormalWeb">
    <w:name w:val="Normal (Web)"/>
    <w:basedOn w:val="Normal"/>
    <w:uiPriority w:val="99"/>
    <w:semiHidden/>
    <w:unhideWhenUsed/>
    <w:rsid w:val="00374E8E"/>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962">
      <w:bodyDiv w:val="1"/>
      <w:marLeft w:val="0"/>
      <w:marRight w:val="0"/>
      <w:marTop w:val="0"/>
      <w:marBottom w:val="0"/>
      <w:divBdr>
        <w:top w:val="none" w:sz="0" w:space="0" w:color="auto"/>
        <w:left w:val="none" w:sz="0" w:space="0" w:color="auto"/>
        <w:bottom w:val="none" w:sz="0" w:space="0" w:color="auto"/>
        <w:right w:val="none" w:sz="0" w:space="0" w:color="auto"/>
      </w:divBdr>
      <w:divsChild>
        <w:div w:id="614942962">
          <w:marLeft w:val="0"/>
          <w:marRight w:val="0"/>
          <w:marTop w:val="0"/>
          <w:marBottom w:val="0"/>
          <w:divBdr>
            <w:top w:val="none" w:sz="0" w:space="0" w:color="auto"/>
            <w:left w:val="none" w:sz="0" w:space="0" w:color="auto"/>
            <w:bottom w:val="none" w:sz="0" w:space="0" w:color="auto"/>
            <w:right w:val="none" w:sz="0" w:space="0" w:color="auto"/>
          </w:divBdr>
          <w:divsChild>
            <w:div w:id="506331153">
              <w:marLeft w:val="0"/>
              <w:marRight w:val="0"/>
              <w:marTop w:val="0"/>
              <w:marBottom w:val="0"/>
              <w:divBdr>
                <w:top w:val="none" w:sz="0" w:space="0" w:color="auto"/>
                <w:left w:val="none" w:sz="0" w:space="0" w:color="auto"/>
                <w:bottom w:val="none" w:sz="0" w:space="0" w:color="auto"/>
                <w:right w:val="none" w:sz="0" w:space="0" w:color="auto"/>
              </w:divBdr>
              <w:divsChild>
                <w:div w:id="20448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6399">
      <w:bodyDiv w:val="1"/>
      <w:marLeft w:val="0"/>
      <w:marRight w:val="0"/>
      <w:marTop w:val="0"/>
      <w:marBottom w:val="0"/>
      <w:divBdr>
        <w:top w:val="none" w:sz="0" w:space="0" w:color="auto"/>
        <w:left w:val="none" w:sz="0" w:space="0" w:color="auto"/>
        <w:bottom w:val="none" w:sz="0" w:space="0" w:color="auto"/>
        <w:right w:val="none" w:sz="0" w:space="0" w:color="auto"/>
      </w:divBdr>
    </w:div>
    <w:div w:id="680358452">
      <w:bodyDiv w:val="1"/>
      <w:marLeft w:val="0"/>
      <w:marRight w:val="0"/>
      <w:marTop w:val="0"/>
      <w:marBottom w:val="0"/>
      <w:divBdr>
        <w:top w:val="none" w:sz="0" w:space="0" w:color="auto"/>
        <w:left w:val="none" w:sz="0" w:space="0" w:color="auto"/>
        <w:bottom w:val="none" w:sz="0" w:space="0" w:color="auto"/>
        <w:right w:val="none" w:sz="0" w:space="0" w:color="auto"/>
      </w:divBdr>
    </w:div>
    <w:div w:id="1880627716">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2">
          <w:marLeft w:val="0"/>
          <w:marRight w:val="0"/>
          <w:marTop w:val="0"/>
          <w:marBottom w:val="0"/>
          <w:divBdr>
            <w:top w:val="none" w:sz="0" w:space="0" w:color="auto"/>
            <w:left w:val="none" w:sz="0" w:space="0" w:color="auto"/>
            <w:bottom w:val="none" w:sz="0" w:space="0" w:color="auto"/>
            <w:right w:val="none" w:sz="0" w:space="0" w:color="auto"/>
          </w:divBdr>
        </w:div>
        <w:div w:id="272785607">
          <w:marLeft w:val="0"/>
          <w:marRight w:val="0"/>
          <w:marTop w:val="0"/>
          <w:marBottom w:val="0"/>
          <w:divBdr>
            <w:top w:val="none" w:sz="0" w:space="0" w:color="auto"/>
            <w:left w:val="none" w:sz="0" w:space="0" w:color="auto"/>
            <w:bottom w:val="none" w:sz="0" w:space="0" w:color="auto"/>
            <w:right w:val="none" w:sz="0" w:space="0" w:color="auto"/>
          </w:divBdr>
        </w:div>
        <w:div w:id="1545404963">
          <w:marLeft w:val="0"/>
          <w:marRight w:val="0"/>
          <w:marTop w:val="0"/>
          <w:marBottom w:val="0"/>
          <w:divBdr>
            <w:top w:val="none" w:sz="0" w:space="0" w:color="auto"/>
            <w:left w:val="none" w:sz="0" w:space="0" w:color="auto"/>
            <w:bottom w:val="none" w:sz="0" w:space="0" w:color="auto"/>
            <w:right w:val="none" w:sz="0" w:space="0" w:color="auto"/>
          </w:divBdr>
        </w:div>
      </w:divsChild>
    </w:div>
    <w:div w:id="205306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uroesejlklub.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Library/Group%20Containers/UBF8T346G9.Office/User%20Content.localized/Templates.localized/KB%20Dagsorden.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714-E62D-411D-9A21-F66493C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Dagsorden.dotx</Template>
  <TotalTime>77</TotalTime>
  <Pages>5</Pages>
  <Words>1798</Words>
  <Characters>10970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Ditlev Reventlow</dc:creator>
  <cp:lastModifiedBy>Christian Ditlev Reventlow</cp:lastModifiedBy>
  <cp:revision>6</cp:revision>
  <dcterms:created xsi:type="dcterms:W3CDTF">2022-12-09T19:47:00Z</dcterms:created>
  <dcterms:modified xsi:type="dcterms:W3CDTF">2022-12-14T14:48:00Z</dcterms:modified>
</cp:coreProperties>
</file>