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FA7E01" w14:textId="77777777" w:rsidR="00D7419F" w:rsidRPr="002A47D0" w:rsidRDefault="00D7419F" w:rsidP="00F445D1">
      <w:pPr>
        <w:pStyle w:val="Tabeloverskrift"/>
      </w:pPr>
    </w:p>
    <w:p w14:paraId="637E2D38" w14:textId="571F9CE4" w:rsidR="00D710F9" w:rsidRPr="00097B91" w:rsidRDefault="00DA5490" w:rsidP="008110C0">
      <w:pPr>
        <w:pStyle w:val="Titel"/>
      </w:pPr>
      <w:r>
        <w:t>Referat af</w:t>
      </w:r>
    </w:p>
    <w:p w14:paraId="7A99B500" w14:textId="77777777" w:rsidR="00D236F1" w:rsidRPr="00097B91" w:rsidRDefault="00D710F9" w:rsidP="00097B91">
      <w:pPr>
        <w:jc w:val="center"/>
        <w:rPr>
          <w:b/>
          <w:bCs/>
        </w:rPr>
      </w:pPr>
      <w:r w:rsidRPr="00097B91">
        <w:rPr>
          <w:b/>
          <w:bCs/>
        </w:rPr>
        <w:t>B</w:t>
      </w:r>
      <w:r w:rsidR="00D236F1" w:rsidRPr="00097B91">
        <w:rPr>
          <w:b/>
          <w:bCs/>
        </w:rPr>
        <w:t>estyrelsesmøde i Fynskredsen</w:t>
      </w:r>
    </w:p>
    <w:p w14:paraId="75C1C445" w14:textId="62DD3E0D" w:rsidR="00D236F1" w:rsidRDefault="00900DBD" w:rsidP="00097B91">
      <w:pPr>
        <w:jc w:val="center"/>
        <w:rPr>
          <w:b/>
          <w:bCs/>
        </w:rPr>
      </w:pPr>
      <w:r>
        <w:rPr>
          <w:b/>
          <w:bCs/>
        </w:rPr>
        <w:t xml:space="preserve">Tirsdag </w:t>
      </w:r>
      <w:r w:rsidR="004376F2" w:rsidRPr="00097B91">
        <w:rPr>
          <w:b/>
          <w:bCs/>
        </w:rPr>
        <w:t xml:space="preserve">den </w:t>
      </w:r>
      <w:r>
        <w:rPr>
          <w:b/>
          <w:bCs/>
        </w:rPr>
        <w:t xml:space="preserve">16. august 2022 </w:t>
      </w:r>
      <w:r w:rsidR="004376F2" w:rsidRPr="00097B91">
        <w:rPr>
          <w:b/>
          <w:bCs/>
        </w:rPr>
        <w:t xml:space="preserve">kl. </w:t>
      </w:r>
      <w:r>
        <w:rPr>
          <w:b/>
          <w:bCs/>
        </w:rPr>
        <w:t>09</w:t>
      </w:r>
      <w:r w:rsidR="004376F2" w:rsidRPr="00097B91">
        <w:rPr>
          <w:b/>
          <w:bCs/>
        </w:rPr>
        <w:t>.30</w:t>
      </w:r>
    </w:p>
    <w:p w14:paraId="5CA26691" w14:textId="0398083A" w:rsidR="00900DBD" w:rsidRPr="00097B91" w:rsidRDefault="00900DBD" w:rsidP="00097B91">
      <w:pPr>
        <w:jc w:val="center"/>
        <w:rPr>
          <w:b/>
          <w:bCs/>
        </w:rPr>
      </w:pPr>
      <w:r>
        <w:rPr>
          <w:b/>
          <w:bCs/>
        </w:rPr>
        <w:t>Hos Inge Sundbøll, Sadolinsgade 9, 2th, 5000 Odense C</w:t>
      </w:r>
    </w:p>
    <w:p w14:paraId="25939443" w14:textId="77777777" w:rsidR="00D236F1" w:rsidRPr="00097B91" w:rsidRDefault="00D236F1" w:rsidP="00097B91"/>
    <w:tbl>
      <w:tblPr>
        <w:tblStyle w:val="Tabel-Gitter"/>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221"/>
      </w:tblGrid>
      <w:tr w:rsidR="00D337B6" w:rsidRPr="009E1F2E" w14:paraId="4CA30983" w14:textId="77777777" w:rsidTr="00345052">
        <w:tc>
          <w:tcPr>
            <w:tcW w:w="1418" w:type="dxa"/>
          </w:tcPr>
          <w:p w14:paraId="29AB984C" w14:textId="77777777" w:rsidR="00D337B6" w:rsidRPr="00097B91" w:rsidRDefault="00D337B6" w:rsidP="00097B91">
            <w:pPr>
              <w:rPr>
                <w:b/>
                <w:bCs/>
              </w:rPr>
            </w:pPr>
            <w:r w:rsidRPr="00097B91">
              <w:rPr>
                <w:b/>
                <w:bCs/>
              </w:rPr>
              <w:t>Afbud:</w:t>
            </w:r>
          </w:p>
        </w:tc>
        <w:tc>
          <w:tcPr>
            <w:tcW w:w="8221" w:type="dxa"/>
          </w:tcPr>
          <w:p w14:paraId="36FE59CD" w14:textId="0DA8B8AF" w:rsidR="00622876" w:rsidRPr="009E1F2E" w:rsidRDefault="00900DBD" w:rsidP="00097B91">
            <w:r>
              <w:t>Peter Nedergaard</w:t>
            </w:r>
            <w:r w:rsidR="0029526F">
              <w:t xml:space="preserve"> (Færøerne)</w:t>
            </w:r>
            <w:r w:rsidR="002B4CAF">
              <w:t xml:space="preserve"> og</w:t>
            </w:r>
            <w:r w:rsidR="0029526F">
              <w:t xml:space="preserve"> Peder Uhd (Bogensholm)</w:t>
            </w:r>
          </w:p>
          <w:p w14:paraId="56C7DE2B" w14:textId="77777777" w:rsidR="00D337B6" w:rsidRPr="009E1F2E" w:rsidRDefault="00D337B6" w:rsidP="00097B91"/>
        </w:tc>
      </w:tr>
      <w:tr w:rsidR="0094717F" w:rsidRPr="009E1F2E" w14:paraId="2B793A67" w14:textId="77777777" w:rsidTr="00345052">
        <w:tc>
          <w:tcPr>
            <w:tcW w:w="1418" w:type="dxa"/>
          </w:tcPr>
          <w:p w14:paraId="25B0C407" w14:textId="77777777" w:rsidR="0094717F" w:rsidRPr="009E1F2E" w:rsidRDefault="0094717F" w:rsidP="00D337B6">
            <w:pPr>
              <w:pStyle w:val="Normal1"/>
              <w:numPr>
                <w:ilvl w:val="0"/>
                <w:numId w:val="1"/>
              </w:numPr>
              <w:ind w:hanging="894"/>
              <w:rPr>
                <w:rFonts w:asciiTheme="minorHAnsi" w:hAnsiTheme="minorHAnsi"/>
                <w:b/>
                <w:sz w:val="20"/>
                <w:szCs w:val="20"/>
              </w:rPr>
            </w:pPr>
          </w:p>
        </w:tc>
        <w:tc>
          <w:tcPr>
            <w:tcW w:w="8221" w:type="dxa"/>
          </w:tcPr>
          <w:p w14:paraId="095D076E" w14:textId="77777777" w:rsidR="0094717F" w:rsidRPr="009E1F2E" w:rsidRDefault="0094717F" w:rsidP="00D0212E">
            <w:pPr>
              <w:pStyle w:val="Overskrift2"/>
            </w:pPr>
            <w:r w:rsidRPr="009E1F2E">
              <w:t>Godkendelse af dagsorden</w:t>
            </w:r>
          </w:p>
          <w:p w14:paraId="11A27B0D" w14:textId="21576157" w:rsidR="0029763A" w:rsidRDefault="0029763A" w:rsidP="00097B91"/>
          <w:p w14:paraId="09EFF77C" w14:textId="77777777" w:rsidR="00DD0E04" w:rsidRPr="00341EE2" w:rsidRDefault="00DD0E04" w:rsidP="00097B91">
            <w:pPr>
              <w:rPr>
                <w:u w:val="single"/>
              </w:rPr>
            </w:pPr>
            <w:r w:rsidRPr="00341EE2">
              <w:rPr>
                <w:u w:val="single"/>
              </w:rPr>
              <w:t>Beslutning</w:t>
            </w:r>
          </w:p>
          <w:p w14:paraId="55F60C37" w14:textId="06276145" w:rsidR="00E40232" w:rsidRPr="009E1F2E" w:rsidRDefault="00DA5490" w:rsidP="00097B91">
            <w:r>
              <w:t>Godkendt.</w:t>
            </w:r>
          </w:p>
          <w:p w14:paraId="5B3F6E59" w14:textId="77777777" w:rsidR="00E40232" w:rsidRPr="009E1F2E" w:rsidRDefault="00E40232" w:rsidP="00097B91"/>
        </w:tc>
      </w:tr>
      <w:tr w:rsidR="0094717F" w:rsidRPr="009E1F2E" w14:paraId="1A304441" w14:textId="77777777" w:rsidTr="00345052">
        <w:tc>
          <w:tcPr>
            <w:tcW w:w="1418" w:type="dxa"/>
          </w:tcPr>
          <w:p w14:paraId="64C254BC" w14:textId="77777777" w:rsidR="0094717F" w:rsidRPr="009E1F2E" w:rsidRDefault="0094717F" w:rsidP="00D337B6">
            <w:pPr>
              <w:pStyle w:val="Normal1"/>
              <w:numPr>
                <w:ilvl w:val="0"/>
                <w:numId w:val="1"/>
              </w:numPr>
              <w:ind w:hanging="894"/>
              <w:rPr>
                <w:rFonts w:asciiTheme="minorHAnsi" w:hAnsiTheme="minorHAnsi"/>
                <w:b/>
                <w:sz w:val="20"/>
                <w:szCs w:val="20"/>
              </w:rPr>
            </w:pPr>
          </w:p>
        </w:tc>
        <w:tc>
          <w:tcPr>
            <w:tcW w:w="8221" w:type="dxa"/>
          </w:tcPr>
          <w:p w14:paraId="0E39AFE7" w14:textId="256CAF07" w:rsidR="0094717F" w:rsidRDefault="00900DBD" w:rsidP="00D0212E">
            <w:pPr>
              <w:pStyle w:val="Overskrift2"/>
            </w:pPr>
            <w:r>
              <w:t>Planlægning vedr. Medlemsmøde for nye medlemmer.</w:t>
            </w:r>
          </w:p>
          <w:p w14:paraId="558376E9" w14:textId="77777777" w:rsidR="00D2628C" w:rsidRPr="00D2628C" w:rsidRDefault="00D2628C" w:rsidP="00D2628C"/>
          <w:p w14:paraId="573D8F43" w14:textId="77777777" w:rsidR="00D2628C" w:rsidRDefault="00D2628C" w:rsidP="00D2628C">
            <w:r>
              <w:t>Aktuelt er der 72 tilmeldte, hvoraf 16 udgøres af bestyrelse, klubledere mfl. Der forventes et par yderligere tilmeldinger. Der er 36 tilmeldinger vedr. medlemmer, der er kommet til inden for det seneste år. Yderligere 12-14 er kommet til som medlemmer i den tidlige ”corona-periode”, hvor aktiviteterne har været i bero.</w:t>
            </w:r>
          </w:p>
          <w:p w14:paraId="6FADEA48" w14:textId="77777777" w:rsidR="00D2628C" w:rsidRDefault="00D2628C" w:rsidP="00D2628C"/>
          <w:p w14:paraId="7E01D067" w14:textId="77777777" w:rsidR="00D2628C" w:rsidRDefault="00D2628C" w:rsidP="00D2628C">
            <w:r>
              <w:t>Fordelt på geografi ser fordelingen således ud:</w:t>
            </w:r>
            <w:r>
              <w:br/>
            </w:r>
          </w:p>
          <w:tbl>
            <w:tblPr>
              <w:tblStyle w:val="Tabel-Gitter"/>
              <w:tblW w:w="0" w:type="auto"/>
              <w:tblLook w:val="04A0" w:firstRow="1" w:lastRow="0" w:firstColumn="1" w:lastColumn="0" w:noHBand="0" w:noVBand="1"/>
            </w:tblPr>
            <w:tblGrid>
              <w:gridCol w:w="2665"/>
              <w:gridCol w:w="2665"/>
              <w:gridCol w:w="2665"/>
            </w:tblGrid>
            <w:tr w:rsidR="00D2628C" w14:paraId="6A0551D3" w14:textId="77777777" w:rsidTr="00600EDE">
              <w:tc>
                <w:tcPr>
                  <w:tcW w:w="2665" w:type="dxa"/>
                </w:tcPr>
                <w:p w14:paraId="26A4F030" w14:textId="77777777" w:rsidR="00D2628C" w:rsidRDefault="00D2628C" w:rsidP="00D2628C">
                  <w:r>
                    <w:t>Kommune</w:t>
                  </w:r>
                </w:p>
              </w:tc>
              <w:tc>
                <w:tcPr>
                  <w:tcW w:w="2665" w:type="dxa"/>
                </w:tcPr>
                <w:p w14:paraId="209F2327" w14:textId="77777777" w:rsidR="00D2628C" w:rsidRDefault="00D2628C" w:rsidP="00D2628C">
                  <w:r>
                    <w:t>Tilmeldte</w:t>
                  </w:r>
                </w:p>
              </w:tc>
              <w:tc>
                <w:tcPr>
                  <w:tcW w:w="2665" w:type="dxa"/>
                </w:tcPr>
                <w:p w14:paraId="14144E1C" w14:textId="77777777" w:rsidR="00D2628C" w:rsidRDefault="00D2628C" w:rsidP="00D2628C">
                  <w:r>
                    <w:t xml:space="preserve">Heraf bestyrelse </w:t>
                  </w:r>
                  <w:proofErr w:type="spellStart"/>
                  <w:r>
                    <w:t>mfl</w:t>
                  </w:r>
                  <w:proofErr w:type="spellEnd"/>
                </w:p>
              </w:tc>
            </w:tr>
            <w:tr w:rsidR="00D2628C" w14:paraId="4B52D072" w14:textId="77777777" w:rsidTr="00600EDE">
              <w:tc>
                <w:tcPr>
                  <w:tcW w:w="2665" w:type="dxa"/>
                </w:tcPr>
                <w:p w14:paraId="6920FAB2" w14:textId="77777777" w:rsidR="00D2628C" w:rsidRDefault="00D2628C" w:rsidP="00D2628C">
                  <w:r>
                    <w:t>Assens</w:t>
                  </w:r>
                </w:p>
              </w:tc>
              <w:tc>
                <w:tcPr>
                  <w:tcW w:w="2665" w:type="dxa"/>
                </w:tcPr>
                <w:p w14:paraId="313E5FD9" w14:textId="77777777" w:rsidR="00D2628C" w:rsidRDefault="00D2628C" w:rsidP="00D2628C">
                  <w:r>
                    <w:t>12</w:t>
                  </w:r>
                </w:p>
              </w:tc>
              <w:tc>
                <w:tcPr>
                  <w:tcW w:w="2665" w:type="dxa"/>
                </w:tcPr>
                <w:p w14:paraId="40EFD1DD" w14:textId="77777777" w:rsidR="00D2628C" w:rsidRDefault="00D2628C" w:rsidP="00D2628C">
                  <w:r>
                    <w:t>4</w:t>
                  </w:r>
                </w:p>
              </w:tc>
            </w:tr>
            <w:tr w:rsidR="00D2628C" w14:paraId="07C90BFC" w14:textId="77777777" w:rsidTr="00600EDE">
              <w:tc>
                <w:tcPr>
                  <w:tcW w:w="2665" w:type="dxa"/>
                </w:tcPr>
                <w:p w14:paraId="431371FE" w14:textId="77777777" w:rsidR="00D2628C" w:rsidRDefault="00D2628C" w:rsidP="00D2628C">
                  <w:r>
                    <w:t>Faaborg-Midtfyn</w:t>
                  </w:r>
                </w:p>
              </w:tc>
              <w:tc>
                <w:tcPr>
                  <w:tcW w:w="2665" w:type="dxa"/>
                </w:tcPr>
                <w:p w14:paraId="5C08E92D" w14:textId="77777777" w:rsidR="00D2628C" w:rsidRDefault="00D2628C" w:rsidP="00D2628C">
                  <w:r>
                    <w:t>7</w:t>
                  </w:r>
                </w:p>
              </w:tc>
              <w:tc>
                <w:tcPr>
                  <w:tcW w:w="2665" w:type="dxa"/>
                </w:tcPr>
                <w:p w14:paraId="5CE63D43" w14:textId="77777777" w:rsidR="00D2628C" w:rsidRDefault="00D2628C" w:rsidP="00D2628C">
                  <w:r>
                    <w:t>3</w:t>
                  </w:r>
                </w:p>
              </w:tc>
            </w:tr>
            <w:tr w:rsidR="00D2628C" w14:paraId="02781D5A" w14:textId="77777777" w:rsidTr="00600EDE">
              <w:tc>
                <w:tcPr>
                  <w:tcW w:w="2665" w:type="dxa"/>
                </w:tcPr>
                <w:p w14:paraId="46DD7174" w14:textId="77777777" w:rsidR="00D2628C" w:rsidRDefault="00D2628C" w:rsidP="00D2628C">
                  <w:r>
                    <w:t>Kerteminde</w:t>
                  </w:r>
                </w:p>
              </w:tc>
              <w:tc>
                <w:tcPr>
                  <w:tcW w:w="2665" w:type="dxa"/>
                </w:tcPr>
                <w:p w14:paraId="38563DBE" w14:textId="77777777" w:rsidR="00D2628C" w:rsidRDefault="00D2628C" w:rsidP="00D2628C">
                  <w:r>
                    <w:t>2</w:t>
                  </w:r>
                </w:p>
              </w:tc>
              <w:tc>
                <w:tcPr>
                  <w:tcW w:w="2665" w:type="dxa"/>
                </w:tcPr>
                <w:p w14:paraId="5F8B6A41" w14:textId="77777777" w:rsidR="00D2628C" w:rsidRDefault="00D2628C" w:rsidP="00D2628C"/>
              </w:tc>
            </w:tr>
            <w:tr w:rsidR="00D2628C" w14:paraId="1B3CF9E3" w14:textId="77777777" w:rsidTr="00600EDE">
              <w:tc>
                <w:tcPr>
                  <w:tcW w:w="2665" w:type="dxa"/>
                </w:tcPr>
                <w:p w14:paraId="550AC216" w14:textId="77777777" w:rsidR="00D2628C" w:rsidRDefault="00D2628C" w:rsidP="00D2628C">
                  <w:r>
                    <w:t>Langeland</w:t>
                  </w:r>
                </w:p>
              </w:tc>
              <w:tc>
                <w:tcPr>
                  <w:tcW w:w="2665" w:type="dxa"/>
                </w:tcPr>
                <w:p w14:paraId="18C4AF46" w14:textId="77777777" w:rsidR="00D2628C" w:rsidRDefault="00D2628C" w:rsidP="00D2628C">
                  <w:r>
                    <w:t>1</w:t>
                  </w:r>
                </w:p>
              </w:tc>
              <w:tc>
                <w:tcPr>
                  <w:tcW w:w="2665" w:type="dxa"/>
                </w:tcPr>
                <w:p w14:paraId="4C84BC6A" w14:textId="77777777" w:rsidR="00D2628C" w:rsidRDefault="00D2628C" w:rsidP="00D2628C"/>
              </w:tc>
            </w:tr>
            <w:tr w:rsidR="00D2628C" w14:paraId="7BE19023" w14:textId="77777777" w:rsidTr="00600EDE">
              <w:tc>
                <w:tcPr>
                  <w:tcW w:w="2665" w:type="dxa"/>
                </w:tcPr>
                <w:p w14:paraId="0D4B48F8" w14:textId="77777777" w:rsidR="00D2628C" w:rsidRDefault="00D2628C" w:rsidP="00D2628C">
                  <w:r>
                    <w:t>Middelfart</w:t>
                  </w:r>
                </w:p>
              </w:tc>
              <w:tc>
                <w:tcPr>
                  <w:tcW w:w="2665" w:type="dxa"/>
                </w:tcPr>
                <w:p w14:paraId="1C3AFADB" w14:textId="77777777" w:rsidR="00D2628C" w:rsidRDefault="00D2628C" w:rsidP="00D2628C">
                  <w:r>
                    <w:t>5</w:t>
                  </w:r>
                </w:p>
              </w:tc>
              <w:tc>
                <w:tcPr>
                  <w:tcW w:w="2665" w:type="dxa"/>
                </w:tcPr>
                <w:p w14:paraId="1DB67635" w14:textId="77777777" w:rsidR="00D2628C" w:rsidRDefault="00D2628C" w:rsidP="00D2628C">
                  <w:r>
                    <w:t>1</w:t>
                  </w:r>
                </w:p>
              </w:tc>
            </w:tr>
            <w:tr w:rsidR="00D2628C" w14:paraId="4CA6474E" w14:textId="77777777" w:rsidTr="00600EDE">
              <w:tc>
                <w:tcPr>
                  <w:tcW w:w="2665" w:type="dxa"/>
                </w:tcPr>
                <w:p w14:paraId="17639A75" w14:textId="77777777" w:rsidR="00D2628C" w:rsidRDefault="00D2628C" w:rsidP="00D2628C">
                  <w:r>
                    <w:t>Nordfyn</w:t>
                  </w:r>
                </w:p>
              </w:tc>
              <w:tc>
                <w:tcPr>
                  <w:tcW w:w="2665" w:type="dxa"/>
                </w:tcPr>
                <w:p w14:paraId="63294B33" w14:textId="77777777" w:rsidR="00D2628C" w:rsidRDefault="00D2628C" w:rsidP="00D2628C">
                  <w:r>
                    <w:t>4</w:t>
                  </w:r>
                </w:p>
              </w:tc>
              <w:tc>
                <w:tcPr>
                  <w:tcW w:w="2665" w:type="dxa"/>
                </w:tcPr>
                <w:p w14:paraId="4236D56B" w14:textId="77777777" w:rsidR="00D2628C" w:rsidRDefault="00D2628C" w:rsidP="00D2628C">
                  <w:r>
                    <w:t>2</w:t>
                  </w:r>
                </w:p>
              </w:tc>
            </w:tr>
            <w:tr w:rsidR="00D2628C" w14:paraId="393831FF" w14:textId="77777777" w:rsidTr="00600EDE">
              <w:tc>
                <w:tcPr>
                  <w:tcW w:w="2665" w:type="dxa"/>
                </w:tcPr>
                <w:p w14:paraId="220A6895" w14:textId="77777777" w:rsidR="00D2628C" w:rsidRDefault="00D2628C" w:rsidP="00D2628C">
                  <w:r>
                    <w:t>Odense</w:t>
                  </w:r>
                </w:p>
              </w:tc>
              <w:tc>
                <w:tcPr>
                  <w:tcW w:w="2665" w:type="dxa"/>
                </w:tcPr>
                <w:p w14:paraId="045AEF87" w14:textId="77777777" w:rsidR="00D2628C" w:rsidRDefault="00D2628C" w:rsidP="00D2628C">
                  <w:r>
                    <w:t>36</w:t>
                  </w:r>
                </w:p>
              </w:tc>
              <w:tc>
                <w:tcPr>
                  <w:tcW w:w="2665" w:type="dxa"/>
                </w:tcPr>
                <w:p w14:paraId="2FA3C7E4" w14:textId="77777777" w:rsidR="00D2628C" w:rsidRDefault="00D2628C" w:rsidP="00D2628C">
                  <w:r>
                    <w:t>4</w:t>
                  </w:r>
                </w:p>
              </w:tc>
            </w:tr>
            <w:tr w:rsidR="00D2628C" w14:paraId="116E002F" w14:textId="77777777" w:rsidTr="00600EDE">
              <w:tc>
                <w:tcPr>
                  <w:tcW w:w="2665" w:type="dxa"/>
                </w:tcPr>
                <w:p w14:paraId="3BE2D802" w14:textId="77777777" w:rsidR="00D2628C" w:rsidRDefault="00D2628C" w:rsidP="00D2628C">
                  <w:r>
                    <w:t>Svendborg</w:t>
                  </w:r>
                </w:p>
              </w:tc>
              <w:tc>
                <w:tcPr>
                  <w:tcW w:w="2665" w:type="dxa"/>
                </w:tcPr>
                <w:p w14:paraId="08858C70" w14:textId="77777777" w:rsidR="00D2628C" w:rsidRDefault="00D2628C" w:rsidP="00D2628C">
                  <w:r>
                    <w:t>5</w:t>
                  </w:r>
                </w:p>
              </w:tc>
              <w:tc>
                <w:tcPr>
                  <w:tcW w:w="2665" w:type="dxa"/>
                </w:tcPr>
                <w:p w14:paraId="066951A6" w14:textId="77777777" w:rsidR="00D2628C" w:rsidRDefault="00D2628C" w:rsidP="00D2628C">
                  <w:r>
                    <w:t>2</w:t>
                  </w:r>
                </w:p>
              </w:tc>
            </w:tr>
          </w:tbl>
          <w:p w14:paraId="4409CB5D" w14:textId="77777777" w:rsidR="00D2628C" w:rsidRDefault="00D2628C" w:rsidP="00D2628C"/>
          <w:p w14:paraId="46CB82C8" w14:textId="77777777" w:rsidR="00D2628C" w:rsidRDefault="00D2628C" w:rsidP="00D2628C">
            <w:r>
              <w:t>Ingen tilmeldte fra Nyborg og Ærø.</w:t>
            </w:r>
          </w:p>
          <w:p w14:paraId="561DF135" w14:textId="0F256483" w:rsidR="00DD0E04" w:rsidRDefault="00DD0E04" w:rsidP="00097B91"/>
          <w:p w14:paraId="5E5C5A2E" w14:textId="77777777" w:rsidR="00D2628C" w:rsidRDefault="00D2628C" w:rsidP="00D2628C">
            <w:r>
              <w:t>Fordelt på alder ser fordelingen således ud:</w:t>
            </w:r>
            <w:r>
              <w:br/>
            </w:r>
          </w:p>
          <w:tbl>
            <w:tblPr>
              <w:tblStyle w:val="Tabel-Gitter"/>
              <w:tblW w:w="0" w:type="auto"/>
              <w:tblLook w:val="04A0" w:firstRow="1" w:lastRow="0" w:firstColumn="1" w:lastColumn="0" w:noHBand="0" w:noVBand="1"/>
            </w:tblPr>
            <w:tblGrid>
              <w:gridCol w:w="2765"/>
              <w:gridCol w:w="2656"/>
              <w:gridCol w:w="2574"/>
            </w:tblGrid>
            <w:tr w:rsidR="00D2628C" w14:paraId="1DFB787A" w14:textId="77777777" w:rsidTr="00600EDE">
              <w:tc>
                <w:tcPr>
                  <w:tcW w:w="2765" w:type="dxa"/>
                </w:tcPr>
                <w:p w14:paraId="17FC8EE6" w14:textId="77777777" w:rsidR="00D2628C" w:rsidRDefault="00D2628C" w:rsidP="00D2628C">
                  <w:r>
                    <w:t>Aldersgruppe</w:t>
                  </w:r>
                </w:p>
              </w:tc>
              <w:tc>
                <w:tcPr>
                  <w:tcW w:w="2656" w:type="dxa"/>
                </w:tcPr>
                <w:p w14:paraId="4F02CE84" w14:textId="77777777" w:rsidR="00D2628C" w:rsidRDefault="00D2628C" w:rsidP="00D2628C">
                  <w:r>
                    <w:t>Tilmeldte</w:t>
                  </w:r>
                </w:p>
              </w:tc>
              <w:tc>
                <w:tcPr>
                  <w:tcW w:w="2574" w:type="dxa"/>
                </w:tcPr>
                <w:p w14:paraId="39B98A4D" w14:textId="77777777" w:rsidR="00D2628C" w:rsidRDefault="00D2628C" w:rsidP="00D2628C">
                  <w:r>
                    <w:t xml:space="preserve">Heraf bestyrelse </w:t>
                  </w:r>
                  <w:proofErr w:type="spellStart"/>
                  <w:r>
                    <w:t>mfl</w:t>
                  </w:r>
                  <w:proofErr w:type="spellEnd"/>
                </w:p>
              </w:tc>
            </w:tr>
            <w:tr w:rsidR="00D2628C" w14:paraId="53AD7DD4" w14:textId="77777777" w:rsidTr="00600EDE">
              <w:tc>
                <w:tcPr>
                  <w:tcW w:w="2765" w:type="dxa"/>
                </w:tcPr>
                <w:p w14:paraId="5349A541" w14:textId="77777777" w:rsidR="00D2628C" w:rsidRDefault="00D2628C" w:rsidP="00D2628C">
                  <w:r>
                    <w:t>50-</w:t>
                  </w:r>
                  <w:proofErr w:type="gramStart"/>
                  <w:r>
                    <w:t>55 årige</w:t>
                  </w:r>
                  <w:proofErr w:type="gramEnd"/>
                </w:p>
              </w:tc>
              <w:tc>
                <w:tcPr>
                  <w:tcW w:w="2656" w:type="dxa"/>
                </w:tcPr>
                <w:p w14:paraId="4B558CA6" w14:textId="77777777" w:rsidR="00D2628C" w:rsidRDefault="00D2628C" w:rsidP="00D2628C">
                  <w:r>
                    <w:t>3</w:t>
                  </w:r>
                </w:p>
              </w:tc>
              <w:tc>
                <w:tcPr>
                  <w:tcW w:w="2574" w:type="dxa"/>
                </w:tcPr>
                <w:p w14:paraId="2C019492" w14:textId="77777777" w:rsidR="00D2628C" w:rsidRDefault="00D2628C" w:rsidP="00D2628C">
                  <w:r>
                    <w:t>1</w:t>
                  </w:r>
                </w:p>
              </w:tc>
            </w:tr>
            <w:tr w:rsidR="00D2628C" w14:paraId="46D9A439" w14:textId="77777777" w:rsidTr="00600EDE">
              <w:tc>
                <w:tcPr>
                  <w:tcW w:w="2765" w:type="dxa"/>
                </w:tcPr>
                <w:p w14:paraId="41C11139" w14:textId="77777777" w:rsidR="00D2628C" w:rsidRDefault="00D2628C" w:rsidP="00D2628C">
                  <w:r>
                    <w:t>56-</w:t>
                  </w:r>
                  <w:proofErr w:type="gramStart"/>
                  <w:r>
                    <w:t>62 årige</w:t>
                  </w:r>
                  <w:proofErr w:type="gramEnd"/>
                </w:p>
              </w:tc>
              <w:tc>
                <w:tcPr>
                  <w:tcW w:w="2656" w:type="dxa"/>
                </w:tcPr>
                <w:p w14:paraId="26BE7E11" w14:textId="77777777" w:rsidR="00D2628C" w:rsidRDefault="00D2628C" w:rsidP="00D2628C">
                  <w:r>
                    <w:t>10</w:t>
                  </w:r>
                </w:p>
              </w:tc>
              <w:tc>
                <w:tcPr>
                  <w:tcW w:w="2574" w:type="dxa"/>
                </w:tcPr>
                <w:p w14:paraId="74F71B27" w14:textId="77777777" w:rsidR="00D2628C" w:rsidRDefault="00D2628C" w:rsidP="00D2628C">
                  <w:r>
                    <w:t>2</w:t>
                  </w:r>
                </w:p>
              </w:tc>
            </w:tr>
            <w:tr w:rsidR="00D2628C" w14:paraId="7AA626F5" w14:textId="77777777" w:rsidTr="00600EDE">
              <w:tc>
                <w:tcPr>
                  <w:tcW w:w="2765" w:type="dxa"/>
                </w:tcPr>
                <w:p w14:paraId="267DFEB1" w14:textId="77777777" w:rsidR="00D2628C" w:rsidRDefault="00D2628C" w:rsidP="00D2628C">
                  <w:r>
                    <w:t>63-</w:t>
                  </w:r>
                  <w:proofErr w:type="gramStart"/>
                  <w:r>
                    <w:t>67 årige</w:t>
                  </w:r>
                  <w:proofErr w:type="gramEnd"/>
                </w:p>
              </w:tc>
              <w:tc>
                <w:tcPr>
                  <w:tcW w:w="2656" w:type="dxa"/>
                </w:tcPr>
                <w:p w14:paraId="4AA099ED" w14:textId="77777777" w:rsidR="00D2628C" w:rsidRDefault="00D2628C" w:rsidP="00D2628C">
                  <w:r>
                    <w:t>9</w:t>
                  </w:r>
                </w:p>
              </w:tc>
              <w:tc>
                <w:tcPr>
                  <w:tcW w:w="2574" w:type="dxa"/>
                </w:tcPr>
                <w:p w14:paraId="0E3DF9D5" w14:textId="77777777" w:rsidR="00D2628C" w:rsidRDefault="00D2628C" w:rsidP="00D2628C">
                  <w:r>
                    <w:t>1</w:t>
                  </w:r>
                </w:p>
              </w:tc>
            </w:tr>
            <w:tr w:rsidR="00D2628C" w14:paraId="0D44927B" w14:textId="77777777" w:rsidTr="00600EDE">
              <w:tc>
                <w:tcPr>
                  <w:tcW w:w="2765" w:type="dxa"/>
                </w:tcPr>
                <w:p w14:paraId="53318940" w14:textId="77777777" w:rsidR="00D2628C" w:rsidRDefault="00D2628C" w:rsidP="00D2628C">
                  <w:r>
                    <w:t>68-</w:t>
                  </w:r>
                  <w:proofErr w:type="gramStart"/>
                  <w:r>
                    <w:t>69 årige</w:t>
                  </w:r>
                  <w:proofErr w:type="gramEnd"/>
                </w:p>
              </w:tc>
              <w:tc>
                <w:tcPr>
                  <w:tcW w:w="2656" w:type="dxa"/>
                </w:tcPr>
                <w:p w14:paraId="2E6B4D05" w14:textId="77777777" w:rsidR="00D2628C" w:rsidRDefault="00D2628C" w:rsidP="00D2628C">
                  <w:r>
                    <w:t>4</w:t>
                  </w:r>
                </w:p>
              </w:tc>
              <w:tc>
                <w:tcPr>
                  <w:tcW w:w="2574" w:type="dxa"/>
                </w:tcPr>
                <w:p w14:paraId="65767A74" w14:textId="77777777" w:rsidR="00D2628C" w:rsidRDefault="00D2628C" w:rsidP="00D2628C"/>
              </w:tc>
            </w:tr>
            <w:tr w:rsidR="00D2628C" w14:paraId="5CFEAFC1" w14:textId="77777777" w:rsidTr="00600EDE">
              <w:tc>
                <w:tcPr>
                  <w:tcW w:w="2765" w:type="dxa"/>
                </w:tcPr>
                <w:p w14:paraId="1AB42019" w14:textId="77777777" w:rsidR="00D2628C" w:rsidRDefault="00D2628C" w:rsidP="00D2628C">
                  <w:r>
                    <w:t>70-</w:t>
                  </w:r>
                  <w:proofErr w:type="gramStart"/>
                  <w:r>
                    <w:t>79 årige</w:t>
                  </w:r>
                  <w:proofErr w:type="gramEnd"/>
                </w:p>
              </w:tc>
              <w:tc>
                <w:tcPr>
                  <w:tcW w:w="2656" w:type="dxa"/>
                </w:tcPr>
                <w:p w14:paraId="0B402764" w14:textId="77777777" w:rsidR="00D2628C" w:rsidRDefault="00D2628C" w:rsidP="00D2628C">
                  <w:r>
                    <w:t>27</w:t>
                  </w:r>
                </w:p>
              </w:tc>
              <w:tc>
                <w:tcPr>
                  <w:tcW w:w="2574" w:type="dxa"/>
                </w:tcPr>
                <w:p w14:paraId="3733E5AB" w14:textId="77777777" w:rsidR="00D2628C" w:rsidRDefault="00D2628C" w:rsidP="00D2628C">
                  <w:r>
                    <w:t>2</w:t>
                  </w:r>
                </w:p>
              </w:tc>
            </w:tr>
            <w:tr w:rsidR="00D2628C" w14:paraId="14FCB327" w14:textId="77777777" w:rsidTr="00600EDE">
              <w:tc>
                <w:tcPr>
                  <w:tcW w:w="2765" w:type="dxa"/>
                </w:tcPr>
                <w:p w14:paraId="31A968C3" w14:textId="77777777" w:rsidR="00D2628C" w:rsidRDefault="00D2628C" w:rsidP="00D2628C">
                  <w:r>
                    <w:t>80-</w:t>
                  </w:r>
                  <w:proofErr w:type="gramStart"/>
                  <w:r>
                    <w:t>89 årige</w:t>
                  </w:r>
                  <w:proofErr w:type="gramEnd"/>
                </w:p>
              </w:tc>
              <w:tc>
                <w:tcPr>
                  <w:tcW w:w="2656" w:type="dxa"/>
                </w:tcPr>
                <w:p w14:paraId="4B24DF06" w14:textId="77777777" w:rsidR="00D2628C" w:rsidRDefault="00D2628C" w:rsidP="00D2628C">
                  <w:r>
                    <w:t>6</w:t>
                  </w:r>
                </w:p>
              </w:tc>
              <w:tc>
                <w:tcPr>
                  <w:tcW w:w="2574" w:type="dxa"/>
                </w:tcPr>
                <w:p w14:paraId="608CCF61" w14:textId="77777777" w:rsidR="00D2628C" w:rsidRDefault="00D2628C" w:rsidP="00D2628C">
                  <w:r>
                    <w:t>2</w:t>
                  </w:r>
                </w:p>
              </w:tc>
            </w:tr>
            <w:tr w:rsidR="00D2628C" w14:paraId="1B334C33" w14:textId="77777777" w:rsidTr="00600EDE">
              <w:tc>
                <w:tcPr>
                  <w:tcW w:w="2765" w:type="dxa"/>
                </w:tcPr>
                <w:p w14:paraId="3D719CC2" w14:textId="77777777" w:rsidR="00D2628C" w:rsidRDefault="00D2628C" w:rsidP="00D2628C">
                  <w:r>
                    <w:t>Ikke kendt alder</w:t>
                  </w:r>
                </w:p>
              </w:tc>
              <w:tc>
                <w:tcPr>
                  <w:tcW w:w="2656" w:type="dxa"/>
                </w:tcPr>
                <w:p w14:paraId="4A97A427" w14:textId="77777777" w:rsidR="00D2628C" w:rsidRDefault="00D2628C" w:rsidP="00D2628C">
                  <w:r>
                    <w:t>13</w:t>
                  </w:r>
                </w:p>
              </w:tc>
              <w:tc>
                <w:tcPr>
                  <w:tcW w:w="2574" w:type="dxa"/>
                </w:tcPr>
                <w:p w14:paraId="368158AA" w14:textId="77777777" w:rsidR="00D2628C" w:rsidRDefault="00D2628C" w:rsidP="00D2628C">
                  <w:r>
                    <w:t>6</w:t>
                  </w:r>
                </w:p>
              </w:tc>
            </w:tr>
          </w:tbl>
          <w:p w14:paraId="19FEFD39" w14:textId="77777777" w:rsidR="00D2628C" w:rsidRDefault="00D2628C" w:rsidP="00D2628C"/>
          <w:p w14:paraId="66452C20" w14:textId="77777777" w:rsidR="00D2628C" w:rsidRDefault="00D2628C" w:rsidP="00D2628C">
            <w:r>
              <w:t>Opdelingen af de 50-</w:t>
            </w:r>
            <w:proofErr w:type="gramStart"/>
            <w:r>
              <w:t>69 årige</w:t>
            </w:r>
            <w:proofErr w:type="gramEnd"/>
            <w:r>
              <w:t xml:space="preserve"> er lavet for at afspejle dels den officielle definition på ”yngre” og dels den fynske variant samt den nye målgruppe ”mellemgruppen” Der er alene set på medlemmets alder og ikke </w:t>
            </w:r>
            <w:proofErr w:type="spellStart"/>
            <w:r>
              <w:t>evt</w:t>
            </w:r>
            <w:proofErr w:type="spellEnd"/>
            <w:r>
              <w:t xml:space="preserve"> pårørendes alder, der således er indplaceret på samme alder som medlemmet.</w:t>
            </w:r>
          </w:p>
          <w:p w14:paraId="06BABF37" w14:textId="77777777" w:rsidR="00D2628C" w:rsidRDefault="00D2628C" w:rsidP="00D2628C"/>
          <w:p w14:paraId="4546508F" w14:textId="1A2BCBFC" w:rsidR="00D2628C" w:rsidRPr="009E1F2E" w:rsidRDefault="00D2628C" w:rsidP="00D2628C">
            <w:r>
              <w:t>Aftenens program vedhæftet</w:t>
            </w:r>
            <w:r w:rsidR="0029526F">
              <w:t xml:space="preserve">. Tilsvarende oplæg fra Keld og Kitte. Der deltager én korleder </w:t>
            </w:r>
            <w:r w:rsidR="00E5231D">
              <w:t xml:space="preserve">(Henrik Møller Jensen) </w:t>
            </w:r>
            <w:r w:rsidR="0029526F">
              <w:t>og 2-3 repræsentanter fra Bokseklubben Rollo.</w:t>
            </w:r>
            <w:r w:rsidR="00E5231D">
              <w:t xml:space="preserve"> Et par stykker af de tilmeldte medlemmer træner i bokseklubben og vil medvirke i præsentationen.</w:t>
            </w:r>
            <w:r w:rsidR="0029526F">
              <w:br/>
            </w:r>
            <w:r w:rsidR="0029526F">
              <w:br/>
              <w:t xml:space="preserve">Det anbefales, at bordopsætningen bliver med udgangspunkt i geografisk tilhørsforhold, dog således at der vil være mulighed for at medlemmer af Netværk for yngre har ”eget bord” </w:t>
            </w:r>
          </w:p>
          <w:p w14:paraId="288DAE16" w14:textId="5F2D00B8" w:rsidR="00D2628C" w:rsidRDefault="00D2628C" w:rsidP="00097B91"/>
          <w:p w14:paraId="5C816C62" w14:textId="46839EFC" w:rsidR="006A6DB4" w:rsidRDefault="006A6DB4" w:rsidP="00097B91">
            <w:r>
              <w:t>Det anbefales yderligere</w:t>
            </w:r>
            <w:r w:rsidR="00E5231D">
              <w:t>,</w:t>
            </w:r>
            <w:r>
              <w:t xml:space="preserve"> at der laves en bordplan, hvor det på en navneliste er angivet, hvem, der skal sidde ved hvilke borde.</w:t>
            </w:r>
          </w:p>
          <w:p w14:paraId="72E6CA7A" w14:textId="77777777" w:rsidR="006A6DB4" w:rsidRPr="009E1F2E" w:rsidRDefault="006A6DB4" w:rsidP="00097B91"/>
          <w:p w14:paraId="55BB523F" w14:textId="77777777" w:rsidR="00DD0E04" w:rsidRPr="00341EE2" w:rsidRDefault="00DD0E04" w:rsidP="00097B91">
            <w:pPr>
              <w:rPr>
                <w:u w:val="single"/>
              </w:rPr>
            </w:pPr>
            <w:r w:rsidRPr="00341EE2">
              <w:rPr>
                <w:u w:val="single"/>
              </w:rPr>
              <w:t>Beslutning</w:t>
            </w:r>
          </w:p>
          <w:p w14:paraId="0E4F2C7B" w14:textId="25C26A76" w:rsidR="0094717F" w:rsidRPr="009E1F2E" w:rsidRDefault="009514A3" w:rsidP="00097B91">
            <w:r>
              <w:t xml:space="preserve">Planen for mødet gennemgået. Der regnes med </w:t>
            </w:r>
            <w:proofErr w:type="spellStart"/>
            <w:r>
              <w:t>ca</w:t>
            </w:r>
            <w:proofErr w:type="spellEnd"/>
            <w:r>
              <w:t xml:space="preserve"> 80 deltagere. Chr. Reventlow udarbejder bordplan mv.</w:t>
            </w:r>
          </w:p>
          <w:p w14:paraId="0E6A2C40" w14:textId="77777777" w:rsidR="00E40232" w:rsidRPr="009E1F2E" w:rsidRDefault="00E40232" w:rsidP="00097B91"/>
        </w:tc>
      </w:tr>
      <w:tr w:rsidR="004A77A2" w:rsidRPr="009E1F2E" w14:paraId="08FAF69F" w14:textId="77777777" w:rsidTr="00345052">
        <w:tc>
          <w:tcPr>
            <w:tcW w:w="1418" w:type="dxa"/>
          </w:tcPr>
          <w:p w14:paraId="4C3509C8" w14:textId="77777777" w:rsidR="004A77A2" w:rsidRPr="009E1F2E" w:rsidRDefault="004A77A2" w:rsidP="00D337B6">
            <w:pPr>
              <w:pStyle w:val="Normal1"/>
              <w:numPr>
                <w:ilvl w:val="0"/>
                <w:numId w:val="1"/>
              </w:numPr>
              <w:ind w:hanging="894"/>
              <w:rPr>
                <w:rFonts w:asciiTheme="minorHAnsi" w:hAnsiTheme="minorHAnsi"/>
                <w:b/>
                <w:sz w:val="20"/>
                <w:szCs w:val="20"/>
              </w:rPr>
            </w:pPr>
          </w:p>
        </w:tc>
        <w:tc>
          <w:tcPr>
            <w:tcW w:w="8221" w:type="dxa"/>
          </w:tcPr>
          <w:p w14:paraId="373A1229" w14:textId="77777777" w:rsidR="004A77A2" w:rsidRDefault="004A77A2" w:rsidP="00D0212E">
            <w:pPr>
              <w:pStyle w:val="Overskrift2"/>
            </w:pPr>
            <w:r>
              <w:t>Planlægning af møde med Neurologisk afdeling</w:t>
            </w:r>
          </w:p>
          <w:p w14:paraId="0EE0BC1B" w14:textId="77777777" w:rsidR="004A77A2" w:rsidRDefault="004A77A2" w:rsidP="004A77A2">
            <w:r>
              <w:t xml:space="preserve">Der afholdes møde med Neurologisk afdeling d 22. september 2022. Da vi har møde i kredsbestyrelsen også d 6. september 2022 kan den endelige fastlæggelse af emner, vi ønsker at drøfte afvente dette møde, men gerne input </w:t>
            </w:r>
            <w:proofErr w:type="spellStart"/>
            <w:r>
              <w:t>oå</w:t>
            </w:r>
            <w:proofErr w:type="spellEnd"/>
            <w:r>
              <w:t xml:space="preserve"> dette møde også. </w:t>
            </w:r>
          </w:p>
          <w:p w14:paraId="40F59555" w14:textId="7632E119" w:rsidR="004A77A2" w:rsidRDefault="003759AC" w:rsidP="004A77A2">
            <w:r>
              <w:t>Et af de emner, der skal tages op, tager udgangspunkt i den overordnede strategis formuleringer om det regionale samarbejde med sygehusledelser.</w:t>
            </w:r>
          </w:p>
          <w:p w14:paraId="56749EB7" w14:textId="77777777" w:rsidR="00A92E0D" w:rsidRPr="009E1F2E" w:rsidRDefault="00A92E0D" w:rsidP="00A92E0D"/>
          <w:p w14:paraId="52F9ADF8" w14:textId="77777777" w:rsidR="00A92E0D" w:rsidRPr="00341EE2" w:rsidRDefault="00A92E0D" w:rsidP="00A92E0D">
            <w:pPr>
              <w:rPr>
                <w:u w:val="single"/>
              </w:rPr>
            </w:pPr>
            <w:r w:rsidRPr="00341EE2">
              <w:rPr>
                <w:u w:val="single"/>
              </w:rPr>
              <w:t>Beslutning</w:t>
            </w:r>
          </w:p>
          <w:p w14:paraId="4F93D49D" w14:textId="10A1728D" w:rsidR="00A92E0D" w:rsidRPr="009E1F2E" w:rsidRDefault="00DA5490" w:rsidP="00A92E0D">
            <w:r>
              <w:t>Chr. Reventlow udarbejder forslag til emner til kommende møde i kredsbestyrelsen</w:t>
            </w:r>
          </w:p>
          <w:p w14:paraId="29C51673" w14:textId="79F1812D" w:rsidR="003759AC" w:rsidRPr="004A77A2" w:rsidRDefault="003759AC" w:rsidP="004A77A2"/>
        </w:tc>
      </w:tr>
      <w:tr w:rsidR="003759AC" w:rsidRPr="009E1F2E" w14:paraId="7AFB319E" w14:textId="77777777" w:rsidTr="00345052">
        <w:tc>
          <w:tcPr>
            <w:tcW w:w="1418" w:type="dxa"/>
          </w:tcPr>
          <w:p w14:paraId="13D13D1B" w14:textId="77777777" w:rsidR="003759AC" w:rsidRPr="009E1F2E" w:rsidRDefault="003759AC" w:rsidP="00D337B6">
            <w:pPr>
              <w:pStyle w:val="Normal1"/>
              <w:numPr>
                <w:ilvl w:val="0"/>
                <w:numId w:val="1"/>
              </w:numPr>
              <w:ind w:hanging="894"/>
              <w:rPr>
                <w:rFonts w:asciiTheme="minorHAnsi" w:hAnsiTheme="minorHAnsi"/>
                <w:b/>
                <w:sz w:val="20"/>
                <w:szCs w:val="20"/>
              </w:rPr>
            </w:pPr>
          </w:p>
        </w:tc>
        <w:tc>
          <w:tcPr>
            <w:tcW w:w="8221" w:type="dxa"/>
          </w:tcPr>
          <w:p w14:paraId="22333100" w14:textId="77777777" w:rsidR="003759AC" w:rsidRDefault="003759AC" w:rsidP="00D0212E">
            <w:pPr>
              <w:pStyle w:val="Overskrift2"/>
            </w:pPr>
            <w:r>
              <w:t>Odense kommunes forslag til handicappolitik</w:t>
            </w:r>
          </w:p>
          <w:p w14:paraId="3A2141C7" w14:textId="5CF46A64" w:rsidR="003759AC" w:rsidRDefault="003759AC" w:rsidP="003759AC">
            <w:r>
              <w:t xml:space="preserve">Odense kommune har udsendt et udkast i høring vedr. kommunens kommende handicappolitik. Høringsfristen er 21. august. se </w:t>
            </w:r>
            <w:hyperlink r:id="rId8" w:anchor="/" w:history="1">
              <w:r w:rsidRPr="003759AC">
                <w:rPr>
                  <w:rStyle w:val="Hyperlink"/>
                </w:rPr>
                <w:t>https://odense.viewer.dkplan.niras.dk/plan/181#/</w:t>
              </w:r>
            </w:hyperlink>
          </w:p>
          <w:p w14:paraId="4865AF33" w14:textId="0EBAA036" w:rsidR="003759AC" w:rsidRDefault="003759AC" w:rsidP="003759AC"/>
          <w:p w14:paraId="28A0F98E" w14:textId="534FFB99" w:rsidR="006A6DB4" w:rsidRDefault="006A6DB4" w:rsidP="003759AC">
            <w:r>
              <w:t>Odenseklubben forventer at drøfte materialet d 11. august – og det forventes at klubbens bemærkninger fremsendes forud for kredsbestyrelsens møde.</w:t>
            </w:r>
          </w:p>
          <w:p w14:paraId="012EC582" w14:textId="77777777" w:rsidR="00A92E0D" w:rsidRPr="009E1F2E" w:rsidRDefault="00A92E0D" w:rsidP="00A92E0D"/>
          <w:p w14:paraId="7A5BAB3E" w14:textId="77777777" w:rsidR="00A92E0D" w:rsidRPr="00341EE2" w:rsidRDefault="00A92E0D" w:rsidP="00A92E0D">
            <w:pPr>
              <w:rPr>
                <w:u w:val="single"/>
              </w:rPr>
            </w:pPr>
            <w:r w:rsidRPr="00341EE2">
              <w:rPr>
                <w:u w:val="single"/>
              </w:rPr>
              <w:t>Beslutning</w:t>
            </w:r>
          </w:p>
          <w:p w14:paraId="3E73F29A" w14:textId="14205D68" w:rsidR="00A92E0D" w:rsidRDefault="00DA5490" w:rsidP="003759AC">
            <w:r>
              <w:t>Odenseklubben har udarbejdet et glimrende høringssvar – og der fremsendes ikke yderligere høringssvar fra Kredsforeningen.</w:t>
            </w:r>
          </w:p>
          <w:p w14:paraId="5D21F685" w14:textId="7F5E8D14" w:rsidR="003759AC" w:rsidRPr="003759AC" w:rsidRDefault="003759AC" w:rsidP="003759AC"/>
        </w:tc>
      </w:tr>
      <w:tr w:rsidR="006A6DB4" w:rsidRPr="009E1F2E" w14:paraId="1870188B" w14:textId="77777777" w:rsidTr="00345052">
        <w:tc>
          <w:tcPr>
            <w:tcW w:w="1418" w:type="dxa"/>
          </w:tcPr>
          <w:p w14:paraId="25DE15C4" w14:textId="77777777" w:rsidR="006A6DB4" w:rsidRPr="009E1F2E" w:rsidRDefault="006A6DB4" w:rsidP="00D337B6">
            <w:pPr>
              <w:pStyle w:val="Normal1"/>
              <w:numPr>
                <w:ilvl w:val="0"/>
                <w:numId w:val="1"/>
              </w:numPr>
              <w:ind w:hanging="894"/>
              <w:rPr>
                <w:rFonts w:asciiTheme="minorHAnsi" w:hAnsiTheme="minorHAnsi"/>
                <w:b/>
                <w:sz w:val="20"/>
                <w:szCs w:val="20"/>
              </w:rPr>
            </w:pPr>
          </w:p>
        </w:tc>
        <w:tc>
          <w:tcPr>
            <w:tcW w:w="8221" w:type="dxa"/>
          </w:tcPr>
          <w:p w14:paraId="451FA417" w14:textId="1CF28242" w:rsidR="006A6DB4" w:rsidRDefault="00D0212E" w:rsidP="00D0212E">
            <w:pPr>
              <w:pStyle w:val="Overskrift2"/>
            </w:pPr>
            <w:r>
              <w:t>T</w:t>
            </w:r>
            <w:r w:rsidR="00A92E0D">
              <w:t>ilbud om fysioterap</w:t>
            </w:r>
            <w:r w:rsidR="00F445D1">
              <w:t>eut</w:t>
            </w:r>
            <w:r w:rsidR="00A92E0D">
              <w:t>isk konsulentbistand til Fynskredsen.</w:t>
            </w:r>
          </w:p>
          <w:p w14:paraId="399B6E53" w14:textId="77777777" w:rsidR="00A92E0D" w:rsidRDefault="00A92E0D" w:rsidP="00A92E0D">
            <w:r>
              <w:t xml:space="preserve">Inge Sundbøll har fremsendt mail, hvori det beskrives at Dennis </w:t>
            </w:r>
            <w:proofErr w:type="spellStart"/>
            <w:r>
              <w:t>Skouw</w:t>
            </w:r>
            <w:proofErr w:type="spellEnd"/>
            <w:r>
              <w:t xml:space="preserve"> tilbyder Fynskredsen at indgå som fysioterapeutisk konsulent. </w:t>
            </w:r>
          </w:p>
          <w:p w14:paraId="22F89596" w14:textId="77777777" w:rsidR="00A92E0D" w:rsidRDefault="00A92E0D" w:rsidP="00A92E0D">
            <w:r>
              <w:t xml:space="preserve">Inge vil på mødet gøre nærmere rede for Dennis </w:t>
            </w:r>
            <w:proofErr w:type="spellStart"/>
            <w:r>
              <w:t>Skouw’s</w:t>
            </w:r>
            <w:proofErr w:type="spellEnd"/>
            <w:r>
              <w:t xml:space="preserve"> tanker. Det foreslås, at Dennis </w:t>
            </w:r>
            <w:r>
              <w:lastRenderedPageBreak/>
              <w:t>herud over inviteres til at deltage på et kommende bestyrelsesmøde mhp at konkretisere sit forslag.</w:t>
            </w:r>
          </w:p>
          <w:p w14:paraId="060BFE02" w14:textId="77777777" w:rsidR="00A92E0D" w:rsidRPr="009E1F2E" w:rsidRDefault="00A92E0D" w:rsidP="00A92E0D"/>
          <w:p w14:paraId="151C45C1" w14:textId="77777777" w:rsidR="00A92E0D" w:rsidRPr="00341EE2" w:rsidRDefault="00A92E0D" w:rsidP="00A92E0D">
            <w:pPr>
              <w:rPr>
                <w:u w:val="single"/>
              </w:rPr>
            </w:pPr>
            <w:r w:rsidRPr="00341EE2">
              <w:rPr>
                <w:u w:val="single"/>
              </w:rPr>
              <w:t>Beslutning</w:t>
            </w:r>
          </w:p>
          <w:p w14:paraId="78ACCB56" w14:textId="00D9C722" w:rsidR="00A92E0D" w:rsidRPr="009E1F2E" w:rsidRDefault="00DA5490" w:rsidP="00A92E0D">
            <w:r>
              <w:t>Drøftet.</w:t>
            </w:r>
          </w:p>
          <w:p w14:paraId="55E970DC" w14:textId="77777777" w:rsidR="00A92E0D" w:rsidRDefault="00A92E0D" w:rsidP="00A92E0D"/>
          <w:p w14:paraId="53F5D16D" w14:textId="358F4F7E" w:rsidR="00A92E0D" w:rsidRPr="00A92E0D" w:rsidRDefault="00A92E0D" w:rsidP="00A92E0D"/>
        </w:tc>
      </w:tr>
      <w:tr w:rsidR="0094717F" w:rsidRPr="009E1F2E" w14:paraId="0CF64B51" w14:textId="77777777" w:rsidTr="00345052">
        <w:tc>
          <w:tcPr>
            <w:tcW w:w="1418" w:type="dxa"/>
          </w:tcPr>
          <w:p w14:paraId="48B74382" w14:textId="77777777" w:rsidR="0094717F" w:rsidRPr="009E1F2E" w:rsidRDefault="0094717F" w:rsidP="00D337B6">
            <w:pPr>
              <w:pStyle w:val="Normal1"/>
              <w:numPr>
                <w:ilvl w:val="0"/>
                <w:numId w:val="1"/>
              </w:numPr>
              <w:ind w:hanging="894"/>
              <w:rPr>
                <w:rFonts w:asciiTheme="minorHAnsi" w:hAnsiTheme="minorHAnsi"/>
                <w:b/>
                <w:sz w:val="20"/>
                <w:szCs w:val="20"/>
              </w:rPr>
            </w:pPr>
          </w:p>
        </w:tc>
        <w:tc>
          <w:tcPr>
            <w:tcW w:w="8221" w:type="dxa"/>
          </w:tcPr>
          <w:p w14:paraId="3BDF0BDA" w14:textId="77777777" w:rsidR="00F445D1" w:rsidRPr="00F445D1" w:rsidRDefault="006C7A70" w:rsidP="00D0212E">
            <w:pPr>
              <w:pStyle w:val="Overskrift2"/>
            </w:pPr>
            <w:r w:rsidRPr="00F445D1">
              <w:t>Orienteringspunkter</w:t>
            </w:r>
            <w:r w:rsidR="00732256" w:rsidRPr="00F445D1">
              <w:br/>
            </w:r>
          </w:p>
          <w:p w14:paraId="12A1ECCC" w14:textId="2AB4380E" w:rsidR="00D0212E" w:rsidRDefault="00D0212E" w:rsidP="00D0212E">
            <w:pPr>
              <w:pStyle w:val="Tabeloverskrift"/>
            </w:pPr>
            <w:r>
              <w:t>Økonomi</w:t>
            </w:r>
          </w:p>
          <w:p w14:paraId="37BB5C54" w14:textId="086E8597" w:rsidR="00D0212E" w:rsidRDefault="00D0212E" w:rsidP="00D0212E">
            <w:pPr>
              <w:pStyle w:val="Tabeloverskrift"/>
            </w:pPr>
            <w:r>
              <w:t>Kommende HB-møde</w:t>
            </w:r>
            <w:r w:rsidR="00BB28BA">
              <w:t>, herunder punkt til drøftelse på FU vedr. Parkinsonskolen.</w:t>
            </w:r>
          </w:p>
          <w:p w14:paraId="01A7B733" w14:textId="35A8B689" w:rsidR="00D0212E" w:rsidRDefault="00F445D1" w:rsidP="00D0212E">
            <w:pPr>
              <w:pStyle w:val="Tabeloverskrift"/>
            </w:pPr>
            <w:r w:rsidRPr="00F445D1">
              <w:t>Brev fra Nordfyns kommune pba høringssvar.</w:t>
            </w:r>
            <w:r w:rsidR="00BB28BA">
              <w:t xml:space="preserve"> Der afholdes møde med administrationen i Nordfyns kommune med deltagelse fra Nordfyns klubben. Chr. Reventlow deltager desuden.</w:t>
            </w:r>
          </w:p>
          <w:p w14:paraId="246F7100" w14:textId="711FD997" w:rsidR="00010E34" w:rsidRDefault="00010E34" w:rsidP="00010E34">
            <w:pPr>
              <w:pStyle w:val="Tabeloverskrift"/>
            </w:pPr>
            <w:r>
              <w:t>Brev til fysioterapien i Nyborg om samarbejde om kursus til medlemmerne i området</w:t>
            </w:r>
          </w:p>
          <w:p w14:paraId="6DEB6DF7" w14:textId="5B3B7C27" w:rsidR="00010E34" w:rsidRDefault="00010E34" w:rsidP="00010E34">
            <w:pPr>
              <w:pStyle w:val="Tabeloverskrift"/>
            </w:pPr>
            <w:r>
              <w:t>Parkinson Post – medredaktør</w:t>
            </w:r>
          </w:p>
          <w:p w14:paraId="535597FF" w14:textId="3CA8AD8A" w:rsidR="00010E34" w:rsidRPr="00010E34" w:rsidRDefault="00010E34" w:rsidP="00010E34">
            <w:pPr>
              <w:pStyle w:val="Tabeloverskrift"/>
            </w:pPr>
            <w:r>
              <w:t>Medlemssystemet kursus – udsendelse af breve til nye medlemmer</w:t>
            </w:r>
          </w:p>
          <w:p w14:paraId="49E8194C" w14:textId="77777777" w:rsidR="00F445D1" w:rsidRPr="00F445D1" w:rsidRDefault="00F445D1" w:rsidP="00F445D1"/>
          <w:p w14:paraId="69870996" w14:textId="77777777" w:rsidR="00F445D1" w:rsidRPr="00F445D1" w:rsidRDefault="00F445D1" w:rsidP="00F445D1"/>
          <w:p w14:paraId="26D7968B" w14:textId="77777777" w:rsidR="00DD0E04" w:rsidRPr="00341EE2" w:rsidRDefault="00DD0E04" w:rsidP="00097B91">
            <w:pPr>
              <w:rPr>
                <w:u w:val="single"/>
              </w:rPr>
            </w:pPr>
            <w:r w:rsidRPr="00341EE2">
              <w:rPr>
                <w:u w:val="single"/>
              </w:rPr>
              <w:t>Beslutning</w:t>
            </w:r>
          </w:p>
          <w:p w14:paraId="76F943A8" w14:textId="564EC9CF" w:rsidR="00BA23F7" w:rsidRDefault="00BA23F7" w:rsidP="00097B91">
            <w:r>
              <w:t>Ellen Munkholm gennemgik udsendt økonomirapport.</w:t>
            </w:r>
          </w:p>
          <w:p w14:paraId="27A0DFC5" w14:textId="10B0B863" w:rsidR="00040B42" w:rsidRPr="00050DC4" w:rsidRDefault="00040B42" w:rsidP="00097B91">
            <w:r>
              <w:t xml:space="preserve">Mødet med Nordfyn kommune afholdes d 26.9. </w:t>
            </w:r>
            <w:r w:rsidRPr="00050DC4">
              <w:rPr>
                <w:lang w:val="en-US"/>
              </w:rPr>
              <w:t xml:space="preserve">Mona </w:t>
            </w:r>
            <w:proofErr w:type="spellStart"/>
            <w:r w:rsidRPr="00050DC4">
              <w:rPr>
                <w:lang w:val="en-US"/>
              </w:rPr>
              <w:t>Kyed</w:t>
            </w:r>
            <w:proofErr w:type="spellEnd"/>
            <w:r w:rsidRPr="00050DC4">
              <w:rPr>
                <w:lang w:val="en-US"/>
              </w:rPr>
              <w:t xml:space="preserve">, </w:t>
            </w:r>
            <w:proofErr w:type="spellStart"/>
            <w:r w:rsidRPr="00050DC4">
              <w:rPr>
                <w:lang w:val="en-US"/>
              </w:rPr>
              <w:t>Grethe</w:t>
            </w:r>
            <w:proofErr w:type="spellEnd"/>
            <w:r w:rsidR="00050DC4" w:rsidRPr="00050DC4">
              <w:rPr>
                <w:lang w:val="en-US"/>
              </w:rPr>
              <w:t xml:space="preserve"> </w:t>
            </w:r>
            <w:proofErr w:type="spellStart"/>
            <w:r w:rsidR="00050DC4" w:rsidRPr="00050DC4">
              <w:rPr>
                <w:lang w:val="en-US"/>
              </w:rPr>
              <w:t>Risum</w:t>
            </w:r>
            <w:proofErr w:type="spellEnd"/>
            <w:r w:rsidR="00050DC4" w:rsidRPr="00050DC4">
              <w:rPr>
                <w:lang w:val="en-US"/>
              </w:rPr>
              <w:t xml:space="preserve"> </w:t>
            </w:r>
            <w:proofErr w:type="spellStart"/>
            <w:r w:rsidR="00050DC4" w:rsidRPr="00050DC4">
              <w:rPr>
                <w:lang w:val="en-US"/>
              </w:rPr>
              <w:t>og</w:t>
            </w:r>
            <w:proofErr w:type="spellEnd"/>
            <w:r w:rsidR="00050DC4" w:rsidRPr="00050DC4">
              <w:rPr>
                <w:lang w:val="en-US"/>
              </w:rPr>
              <w:t xml:space="preserve"> Chr. </w:t>
            </w:r>
            <w:r w:rsidR="00050DC4">
              <w:t>Reventlow deltager.</w:t>
            </w:r>
          </w:p>
          <w:p w14:paraId="0BB8729F" w14:textId="17C0B0E4" w:rsidR="00BA23F7" w:rsidRDefault="00DA5490" w:rsidP="00097B91">
            <w:r>
              <w:t xml:space="preserve">Peter Nedergaard indgår som ”medredaktør” </w:t>
            </w:r>
            <w:proofErr w:type="spellStart"/>
            <w:r>
              <w:t>ift</w:t>
            </w:r>
            <w:proofErr w:type="spellEnd"/>
            <w:r>
              <w:t xml:space="preserve"> Parkinson Post – tak for det. </w:t>
            </w:r>
            <w:proofErr w:type="spellStart"/>
            <w:r w:rsidR="00040B42">
              <w:t>Vedr</w:t>
            </w:r>
            <w:proofErr w:type="spellEnd"/>
            <w:r w:rsidR="00040B42">
              <w:t xml:space="preserve"> trykning af Parkinsonpost: Der var taget kontakt til andet trykkefirma mhp andet tilbud på opgaven vedr. trykning af Parkinson Post. Firmaet var i første omgang meget positivt herfor, men er – trods rykkere – ikke vendt tilbage med konkret tilbud.</w:t>
            </w:r>
            <w:r w:rsidR="00040B42">
              <w:br/>
              <w:t xml:space="preserve">Som opfølgning på medlemsmøde i Nyborg har Chr. Reventlow sendt mail til en fysioterapi-klinik i Nyborg mhp </w:t>
            </w:r>
            <w:proofErr w:type="spellStart"/>
            <w:r w:rsidR="00040B42">
              <w:t>evt</w:t>
            </w:r>
            <w:proofErr w:type="spellEnd"/>
            <w:r w:rsidR="00040B42">
              <w:t xml:space="preserve"> samarbejde om kursus for medlemmerne. Den pågældende klinik har tidligere afholdt kurser. Konkret har Erik Koldby tilbudt vederlagsfrit at holde det kursus om kørekort og Parkinsonpatienter, som han tidligere har holdt andet sted på Fyn. Der er ikke endnu modtaget svar fra Fysioterapi-klinikken.</w:t>
            </w:r>
          </w:p>
          <w:p w14:paraId="52F010DB" w14:textId="77777777" w:rsidR="00BA23F7" w:rsidRDefault="00DA5490" w:rsidP="00097B91">
            <w:r>
              <w:t>Der afholdes kursus i medlemssystemet d 11. oktober</w:t>
            </w:r>
            <w:r w:rsidR="009514A3">
              <w:t xml:space="preserve"> med 2 pladser for hver kreds. Invitationen videresendes til Mette Bernth. </w:t>
            </w:r>
          </w:p>
          <w:p w14:paraId="073B674B" w14:textId="77777777" w:rsidR="00E40232" w:rsidRPr="009E1F2E" w:rsidRDefault="00E40232" w:rsidP="00040B42"/>
        </w:tc>
      </w:tr>
      <w:tr w:rsidR="00345052" w:rsidRPr="009E1F2E" w14:paraId="546461EC" w14:textId="77777777" w:rsidTr="00345052">
        <w:tc>
          <w:tcPr>
            <w:tcW w:w="1418" w:type="dxa"/>
          </w:tcPr>
          <w:p w14:paraId="5FB41633" w14:textId="77777777" w:rsidR="00345052" w:rsidRPr="009E1F2E" w:rsidRDefault="00345052" w:rsidP="00D337B6">
            <w:pPr>
              <w:pStyle w:val="Normal1"/>
              <w:numPr>
                <w:ilvl w:val="0"/>
                <w:numId w:val="1"/>
              </w:numPr>
              <w:ind w:hanging="894"/>
              <w:rPr>
                <w:rFonts w:asciiTheme="minorHAnsi" w:hAnsiTheme="minorHAnsi"/>
                <w:b/>
                <w:sz w:val="20"/>
                <w:szCs w:val="20"/>
              </w:rPr>
            </w:pPr>
          </w:p>
        </w:tc>
        <w:tc>
          <w:tcPr>
            <w:tcW w:w="8221" w:type="dxa"/>
          </w:tcPr>
          <w:p w14:paraId="1AC49013" w14:textId="77777777" w:rsidR="00345052" w:rsidRPr="009E1F2E" w:rsidRDefault="00345052" w:rsidP="00D0212E">
            <w:pPr>
              <w:pStyle w:val="Overskrift2"/>
            </w:pPr>
            <w:r w:rsidRPr="009E1F2E">
              <w:t>Eventuelt</w:t>
            </w:r>
          </w:p>
          <w:p w14:paraId="01D7F1D0" w14:textId="481B4D18" w:rsidR="00345052" w:rsidRPr="009E1F2E" w:rsidRDefault="008110C0" w:rsidP="00097B91">
            <w:r>
              <w:t xml:space="preserve"> </w:t>
            </w:r>
            <w:r>
              <w:t xml:space="preserve">Drøftelse vedr. solsikkesnoren som opmærksomhed vedr. usynlige handicap. Aftalt at Chr. Reventlow opfordrer Marie Louise Kjølbye om at skrive et indlæg i kommende nummer af Parkinson Nyt </w:t>
            </w:r>
            <w:proofErr w:type="spellStart"/>
            <w:r>
              <w:t>vedr</w:t>
            </w:r>
            <w:proofErr w:type="spellEnd"/>
            <w:r>
              <w:t xml:space="preserve"> de muligheder, som i forvejen findes i lufthavne om hjælp til gangbesværede mfl. Se fx </w:t>
            </w:r>
            <w:r w:rsidRPr="00B64F6E">
              <w:t>https://www.cph.dk/praktisk/for-rejsende-med-handicap</w:t>
            </w:r>
          </w:p>
        </w:tc>
      </w:tr>
    </w:tbl>
    <w:p w14:paraId="2A0D7EC5" w14:textId="77777777" w:rsidR="00D236F1" w:rsidRDefault="00D236F1" w:rsidP="00D236F1">
      <w:pPr>
        <w:pStyle w:val="Normal1"/>
        <w:rPr>
          <w:b/>
          <w:sz w:val="28"/>
          <w:szCs w:val="28"/>
        </w:rPr>
      </w:pPr>
    </w:p>
    <w:p w14:paraId="559FCA84" w14:textId="77777777" w:rsidR="008110C0" w:rsidRDefault="008110C0">
      <w:pPr>
        <w:pStyle w:val="Normal1"/>
        <w:rPr>
          <w:rFonts w:ascii="Calibri" w:hAnsi="Calibri" w:cs="Calibri"/>
          <w:sz w:val="22"/>
          <w:szCs w:val="22"/>
        </w:rPr>
      </w:pPr>
    </w:p>
    <w:p w14:paraId="3680748C" w14:textId="77777777" w:rsidR="008110C0" w:rsidRDefault="008110C0">
      <w:pPr>
        <w:pStyle w:val="Normal1"/>
        <w:rPr>
          <w:rFonts w:ascii="Calibri" w:hAnsi="Calibri" w:cs="Calibri"/>
          <w:sz w:val="22"/>
          <w:szCs w:val="22"/>
        </w:rPr>
      </w:pPr>
    </w:p>
    <w:p w14:paraId="258CA6A7" w14:textId="6E2903B7" w:rsidR="00F02AD6" w:rsidRPr="008110C0" w:rsidRDefault="0094717F">
      <w:pPr>
        <w:pStyle w:val="Normal1"/>
        <w:rPr>
          <w:rFonts w:ascii="Calibri" w:hAnsi="Calibri" w:cs="Calibri"/>
          <w:sz w:val="22"/>
          <w:szCs w:val="22"/>
        </w:rPr>
      </w:pPr>
      <w:r w:rsidRPr="00097B91">
        <w:rPr>
          <w:rFonts w:ascii="Calibri" w:hAnsi="Calibri" w:cs="Calibri"/>
          <w:sz w:val="22"/>
          <w:szCs w:val="22"/>
        </w:rPr>
        <w:t xml:space="preserve">Chr. </w:t>
      </w:r>
      <w:r w:rsidR="00D236F1" w:rsidRPr="00097B91">
        <w:rPr>
          <w:rFonts w:ascii="Calibri" w:hAnsi="Calibri" w:cs="Calibri"/>
          <w:sz w:val="22"/>
          <w:szCs w:val="22"/>
        </w:rPr>
        <w:t>Reventlow</w:t>
      </w:r>
    </w:p>
    <w:sectPr w:rsidR="00F02AD6" w:rsidRPr="008110C0" w:rsidSect="008110C0">
      <w:headerReference w:type="even" r:id="rId9"/>
      <w:headerReference w:type="default" r:id="rId10"/>
      <w:footerReference w:type="even" r:id="rId11"/>
      <w:footerReference w:type="default" r:id="rId12"/>
      <w:headerReference w:type="first" r:id="rId13"/>
      <w:footerReference w:type="first" r:id="rId14"/>
      <w:pgSz w:w="11901" w:h="16817"/>
      <w:pgMar w:top="1956" w:right="844" w:bottom="1444" w:left="1134" w:header="0" w:footer="97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9849B" w14:textId="77777777" w:rsidR="000E6104" w:rsidRDefault="000E6104" w:rsidP="00097B91">
      <w:r>
        <w:separator/>
      </w:r>
    </w:p>
  </w:endnote>
  <w:endnote w:type="continuationSeparator" w:id="0">
    <w:p w14:paraId="743B4D4D" w14:textId="77777777" w:rsidR="000E6104" w:rsidRDefault="000E6104" w:rsidP="0009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 Pro SemiBold">
    <w:panose1 w:val="020B0704030504040204"/>
    <w:charset w:val="00"/>
    <w:family w:val="swiss"/>
    <w:pitch w:val="variable"/>
    <w:sig w:usb0="80000287" w:usb1="00000043"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670B" w14:textId="77777777" w:rsidR="006C7A70" w:rsidRDefault="006C7A7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EB9F" w14:textId="77777777" w:rsidR="00EB3245" w:rsidRPr="00DE2461" w:rsidRDefault="00EB3245" w:rsidP="00097B91">
    <w:pPr>
      <w:pStyle w:val="Sidefod"/>
    </w:pPr>
    <w:r w:rsidRPr="00577779">
      <w:rPr>
        <w:lang w:val="en-US"/>
      </w:rPr>
      <w:t xml:space="preserve">Side </w:t>
    </w:r>
    <w:r w:rsidRPr="00577779">
      <w:rPr>
        <w:lang w:val="en-US"/>
      </w:rPr>
      <w:fldChar w:fldCharType="begin"/>
    </w:r>
    <w:r w:rsidRPr="00577779">
      <w:rPr>
        <w:lang w:val="en-US"/>
      </w:rPr>
      <w:instrText xml:space="preserve"> PAGE </w:instrText>
    </w:r>
    <w:r w:rsidRPr="00577779">
      <w:rPr>
        <w:lang w:val="en-US"/>
      </w:rPr>
      <w:fldChar w:fldCharType="separate"/>
    </w:r>
    <w:r w:rsidR="00C0653C">
      <w:rPr>
        <w:noProof/>
        <w:lang w:val="en-US"/>
      </w:rPr>
      <w:t>1</w:t>
    </w:r>
    <w:r w:rsidRPr="00577779">
      <w:rPr>
        <w:lang w:val="en-US"/>
      </w:rPr>
      <w:fldChar w:fldCharType="end"/>
    </w:r>
    <w:r w:rsidRPr="00577779">
      <w:rPr>
        <w:lang w:val="en-US"/>
      </w:rPr>
      <w:t xml:space="preserve"> </w:t>
    </w:r>
    <w:proofErr w:type="spellStart"/>
    <w:r w:rsidRPr="00577779">
      <w:rPr>
        <w:lang w:val="en-US"/>
      </w:rPr>
      <w:t>af</w:t>
    </w:r>
    <w:proofErr w:type="spellEnd"/>
    <w:r w:rsidRPr="00577779">
      <w:rPr>
        <w:lang w:val="en-US"/>
      </w:rPr>
      <w:t xml:space="preserve"> </w:t>
    </w:r>
    <w:r w:rsidRPr="00577779">
      <w:rPr>
        <w:lang w:val="en-US"/>
      </w:rPr>
      <w:fldChar w:fldCharType="begin"/>
    </w:r>
    <w:r w:rsidRPr="00577779">
      <w:rPr>
        <w:lang w:val="en-US"/>
      </w:rPr>
      <w:instrText xml:space="preserve"> NUMPAGES </w:instrText>
    </w:r>
    <w:r w:rsidRPr="00577779">
      <w:rPr>
        <w:lang w:val="en-US"/>
      </w:rPr>
      <w:fldChar w:fldCharType="separate"/>
    </w:r>
    <w:r w:rsidR="00C0653C">
      <w:rPr>
        <w:noProof/>
        <w:lang w:val="en-US"/>
      </w:rPr>
      <w:t>1</w:t>
    </w:r>
    <w:r w:rsidRPr="00577779">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F99D" w14:textId="77777777" w:rsidR="006C7A70" w:rsidRDefault="006C7A7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1A007" w14:textId="77777777" w:rsidR="000E6104" w:rsidRDefault="000E6104" w:rsidP="00097B91">
      <w:r>
        <w:separator/>
      </w:r>
    </w:p>
  </w:footnote>
  <w:footnote w:type="continuationSeparator" w:id="0">
    <w:p w14:paraId="2B9DDDE4" w14:textId="77777777" w:rsidR="000E6104" w:rsidRDefault="000E6104" w:rsidP="00097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C2F7" w14:textId="77777777" w:rsidR="002A4D5B" w:rsidRDefault="002A4D5B" w:rsidP="00097B9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1E412" w14:textId="77777777" w:rsidR="00097B91" w:rsidRDefault="002A47D0" w:rsidP="00097B91">
    <w:pPr>
      <w:pStyle w:val="Normal1"/>
      <w:tabs>
        <w:tab w:val="center" w:pos="4819"/>
        <w:tab w:val="right" w:pos="9633"/>
      </w:tabs>
      <w:spacing w:before="708"/>
      <w:jc w:val="right"/>
    </w:pPr>
    <w:r>
      <w:rPr>
        <w:noProof/>
      </w:rPr>
      <w:drawing>
        <wp:inline distT="0" distB="0" distL="0" distR="0" wp14:anchorId="45B54AF3" wp14:editId="57093480">
          <wp:extent cx="2322248" cy="604368"/>
          <wp:effectExtent l="0" t="0" r="1905" b="5715"/>
          <wp:docPr id="6" name="Billede 6"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descr="Et billede, der indeholder tekst&#10;&#10;Automatisk genereret beskrivelse"/>
                  <pic:cNvPicPr/>
                </pic:nvPicPr>
                <pic:blipFill>
                  <a:blip r:embed="rId1"/>
                  <a:stretch>
                    <a:fillRect/>
                  </a:stretch>
                </pic:blipFill>
                <pic:spPr>
                  <a:xfrm>
                    <a:off x="0" y="0"/>
                    <a:ext cx="2355531" cy="613030"/>
                  </a:xfrm>
                  <a:prstGeom prst="rect">
                    <a:avLst/>
                  </a:prstGeom>
                </pic:spPr>
              </pic:pic>
            </a:graphicData>
          </a:graphic>
        </wp:inline>
      </w:drawing>
    </w:r>
  </w:p>
  <w:p w14:paraId="5357494D" w14:textId="77777777" w:rsidR="00097B91" w:rsidRDefault="00097B91" w:rsidP="00097B91">
    <w:pPr>
      <w:jc w:val="right"/>
    </w:pPr>
  </w:p>
  <w:p w14:paraId="56A3E2BE" w14:textId="603AD6E9" w:rsidR="00EB3245" w:rsidRDefault="00051AB9" w:rsidP="00097B91">
    <w:pPr>
      <w:jc w:val="right"/>
    </w:pPr>
    <w:r>
      <w:fldChar w:fldCharType="begin"/>
    </w:r>
    <w:r>
      <w:instrText xml:space="preserve"> TIME \@ "d. MMMM yyyy" </w:instrText>
    </w:r>
    <w:r>
      <w:fldChar w:fldCharType="separate"/>
    </w:r>
    <w:r w:rsidR="00D71842">
      <w:rPr>
        <w:noProof/>
      </w:rPr>
      <w:t>29. august 2022</w:t>
    </w:r>
    <w:r>
      <w:fldChar w:fldCharType="end"/>
    </w:r>
    <w:r w:rsidR="00EB3245">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F80D" w14:textId="77777777" w:rsidR="002A4D5B" w:rsidRDefault="002A4D5B" w:rsidP="00097B9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0163"/>
    <w:multiLevelType w:val="hybridMultilevel"/>
    <w:tmpl w:val="6FBE58F2"/>
    <w:lvl w:ilvl="0" w:tplc="B44E8494">
      <w:start w:val="1"/>
      <w:numFmt w:val="bullet"/>
      <w:pStyle w:val="Tabeloverskrif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99078E"/>
    <w:multiLevelType w:val="hybridMultilevel"/>
    <w:tmpl w:val="9B08ED5E"/>
    <w:lvl w:ilvl="0" w:tplc="DE7838D4">
      <w:numFmt w:val="bullet"/>
      <w:lvlText w:val="-"/>
      <w:lvlJc w:val="left"/>
      <w:pPr>
        <w:ind w:left="720" w:hanging="360"/>
      </w:pPr>
      <w:rPr>
        <w:rFonts w:ascii="Cambria" w:eastAsia="Times New Roman" w:hAnsi="Cambr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5DB2B4A"/>
    <w:multiLevelType w:val="hybridMultilevel"/>
    <w:tmpl w:val="DF4C1F36"/>
    <w:lvl w:ilvl="0" w:tplc="CF5A49CE">
      <w:start w:val="1"/>
      <w:numFmt w:val="decimal"/>
      <w:lvlText w:val="Pkt. %1."/>
      <w:lvlJc w:val="left"/>
      <w:pPr>
        <w:ind w:left="928" w:hanging="360"/>
      </w:pPr>
      <w:rPr>
        <w:rFonts w:ascii="Calibri" w:hAnsi="Calibri" w:cs="Calibri" w:hint="default"/>
        <w:sz w:val="22"/>
        <w:szCs w:val="22"/>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4A7A608F"/>
    <w:multiLevelType w:val="hybridMultilevel"/>
    <w:tmpl w:val="D1F09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34133"/>
    <w:multiLevelType w:val="hybridMultilevel"/>
    <w:tmpl w:val="17A4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3481C"/>
    <w:multiLevelType w:val="hybridMultilevel"/>
    <w:tmpl w:val="2DE8AC00"/>
    <w:lvl w:ilvl="0" w:tplc="DE7838D4">
      <w:numFmt w:val="bullet"/>
      <w:lvlText w:val="-"/>
      <w:lvlJc w:val="left"/>
      <w:pPr>
        <w:ind w:left="720" w:hanging="360"/>
      </w:pPr>
      <w:rPr>
        <w:rFonts w:ascii="Cambria" w:eastAsia="Times New Roman" w:hAnsi="Cambr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37D23F6"/>
    <w:multiLevelType w:val="hybridMultilevel"/>
    <w:tmpl w:val="9EFA7D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281840693">
    <w:abstractNumId w:val="2"/>
  </w:num>
  <w:num w:numId="2" w16cid:durableId="490800009">
    <w:abstractNumId w:val="3"/>
  </w:num>
  <w:num w:numId="3" w16cid:durableId="1823739045">
    <w:abstractNumId w:val="4"/>
  </w:num>
  <w:num w:numId="4" w16cid:durableId="971518359">
    <w:abstractNumId w:val="1"/>
  </w:num>
  <w:num w:numId="5" w16cid:durableId="800997241">
    <w:abstractNumId w:val="5"/>
  </w:num>
  <w:num w:numId="6" w16cid:durableId="2081052632">
    <w:abstractNumId w:val="6"/>
  </w:num>
  <w:num w:numId="7" w16cid:durableId="1957562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spelling="clean" w:grammar="clean"/>
  <w:attachedTemplate r:id="rId1"/>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BD"/>
    <w:rsid w:val="0000398B"/>
    <w:rsid w:val="00010E34"/>
    <w:rsid w:val="00040B42"/>
    <w:rsid w:val="00050DC4"/>
    <w:rsid w:val="00051AB9"/>
    <w:rsid w:val="00097B91"/>
    <w:rsid w:val="000B5ABB"/>
    <w:rsid w:val="000B66F9"/>
    <w:rsid w:val="000E6104"/>
    <w:rsid w:val="00206C46"/>
    <w:rsid w:val="0023603D"/>
    <w:rsid w:val="00284319"/>
    <w:rsid w:val="0029526F"/>
    <w:rsid w:val="0029763A"/>
    <w:rsid w:val="002A47D0"/>
    <w:rsid w:val="002A4D5B"/>
    <w:rsid w:val="002A78F0"/>
    <w:rsid w:val="002B4CAF"/>
    <w:rsid w:val="002D00AB"/>
    <w:rsid w:val="002F106D"/>
    <w:rsid w:val="00341EE2"/>
    <w:rsid w:val="00345052"/>
    <w:rsid w:val="003759AC"/>
    <w:rsid w:val="003F3C3A"/>
    <w:rsid w:val="00424353"/>
    <w:rsid w:val="004376F2"/>
    <w:rsid w:val="00437E8E"/>
    <w:rsid w:val="0044711D"/>
    <w:rsid w:val="00464D5D"/>
    <w:rsid w:val="004804CC"/>
    <w:rsid w:val="004A77A2"/>
    <w:rsid w:val="004E4C26"/>
    <w:rsid w:val="00522D8F"/>
    <w:rsid w:val="00577779"/>
    <w:rsid w:val="005C784F"/>
    <w:rsid w:val="005D7FE3"/>
    <w:rsid w:val="005E69CD"/>
    <w:rsid w:val="005F67C3"/>
    <w:rsid w:val="00622876"/>
    <w:rsid w:val="00634ABE"/>
    <w:rsid w:val="00653C1B"/>
    <w:rsid w:val="00686F39"/>
    <w:rsid w:val="006A6DB4"/>
    <w:rsid w:val="006C7A70"/>
    <w:rsid w:val="00732256"/>
    <w:rsid w:val="007755D6"/>
    <w:rsid w:val="00783C2E"/>
    <w:rsid w:val="00792F75"/>
    <w:rsid w:val="007B2588"/>
    <w:rsid w:val="007B39EE"/>
    <w:rsid w:val="007F6B44"/>
    <w:rsid w:val="008077AA"/>
    <w:rsid w:val="008110C0"/>
    <w:rsid w:val="00812A12"/>
    <w:rsid w:val="0083740E"/>
    <w:rsid w:val="00840870"/>
    <w:rsid w:val="008A08F3"/>
    <w:rsid w:val="008C08A7"/>
    <w:rsid w:val="00900DBD"/>
    <w:rsid w:val="00920EB9"/>
    <w:rsid w:val="0094717F"/>
    <w:rsid w:val="009514A3"/>
    <w:rsid w:val="00971BE1"/>
    <w:rsid w:val="009B5EAA"/>
    <w:rsid w:val="009E1F2E"/>
    <w:rsid w:val="009E3DB9"/>
    <w:rsid w:val="009F5C3C"/>
    <w:rsid w:val="00A34B54"/>
    <w:rsid w:val="00A44536"/>
    <w:rsid w:val="00A7473B"/>
    <w:rsid w:val="00A92E0D"/>
    <w:rsid w:val="00AB28EB"/>
    <w:rsid w:val="00AE4E6B"/>
    <w:rsid w:val="00B47FD5"/>
    <w:rsid w:val="00B7253D"/>
    <w:rsid w:val="00B95F8A"/>
    <w:rsid w:val="00BA23F7"/>
    <w:rsid w:val="00BB28BA"/>
    <w:rsid w:val="00BB6F1D"/>
    <w:rsid w:val="00C05EE1"/>
    <w:rsid w:val="00C0653C"/>
    <w:rsid w:val="00C101CD"/>
    <w:rsid w:val="00C26889"/>
    <w:rsid w:val="00C35DCF"/>
    <w:rsid w:val="00C47C3F"/>
    <w:rsid w:val="00C51DEF"/>
    <w:rsid w:val="00C93F8F"/>
    <w:rsid w:val="00D0212E"/>
    <w:rsid w:val="00D236F1"/>
    <w:rsid w:val="00D2628C"/>
    <w:rsid w:val="00D337B6"/>
    <w:rsid w:val="00D648E0"/>
    <w:rsid w:val="00D654BB"/>
    <w:rsid w:val="00D710F9"/>
    <w:rsid w:val="00D71842"/>
    <w:rsid w:val="00D7419F"/>
    <w:rsid w:val="00DA3696"/>
    <w:rsid w:val="00DA5490"/>
    <w:rsid w:val="00DD0E04"/>
    <w:rsid w:val="00DD5DB9"/>
    <w:rsid w:val="00DE0913"/>
    <w:rsid w:val="00DE2461"/>
    <w:rsid w:val="00DE2FAB"/>
    <w:rsid w:val="00DE4963"/>
    <w:rsid w:val="00E2521C"/>
    <w:rsid w:val="00E36393"/>
    <w:rsid w:val="00E40232"/>
    <w:rsid w:val="00E5231D"/>
    <w:rsid w:val="00EB3245"/>
    <w:rsid w:val="00F02AD6"/>
    <w:rsid w:val="00F34071"/>
    <w:rsid w:val="00F445D1"/>
    <w:rsid w:val="00F526A8"/>
    <w:rsid w:val="00F813ED"/>
    <w:rsid w:val="00F9530A"/>
    <w:rsid w:val="00FC25C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D91EC7"/>
  <w15:docId w15:val="{0A2644B7-FA14-0A48-91A1-03FA6DAE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da-DK" w:eastAsia="da-DK"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7B91"/>
    <w:rPr>
      <w:rFonts w:ascii="Calibri" w:hAnsi="Calibri" w:cs="Calibri"/>
      <w:sz w:val="22"/>
      <w:szCs w:val="22"/>
    </w:rPr>
  </w:style>
  <w:style w:type="paragraph" w:styleId="Overskrift1">
    <w:name w:val="heading 1"/>
    <w:basedOn w:val="Normal1"/>
    <w:next w:val="Normal1"/>
    <w:link w:val="Overskrift1Tegn"/>
    <w:uiPriority w:val="9"/>
    <w:qFormat/>
    <w:pPr>
      <w:keepNext/>
      <w:keepLines/>
      <w:spacing w:before="480" w:after="120"/>
      <w:contextualSpacing/>
      <w:outlineLvl w:val="0"/>
    </w:pPr>
    <w:rPr>
      <w:b/>
      <w:sz w:val="48"/>
      <w:szCs w:val="48"/>
    </w:rPr>
  </w:style>
  <w:style w:type="paragraph" w:styleId="Overskrift2">
    <w:name w:val="heading 2"/>
    <w:basedOn w:val="Normal"/>
    <w:next w:val="Normal1"/>
    <w:rsid w:val="00097B91"/>
    <w:pPr>
      <w:outlineLvl w:val="1"/>
    </w:pPr>
    <w:rPr>
      <w:b/>
      <w:bCs/>
      <w:sz w:val="26"/>
      <w:szCs w:val="26"/>
    </w:rPr>
  </w:style>
  <w:style w:type="paragraph" w:styleId="Overskrift3">
    <w:name w:val="heading 3"/>
    <w:basedOn w:val="Normal1"/>
    <w:next w:val="Normal1"/>
    <w:pPr>
      <w:keepNext/>
      <w:keepLines/>
      <w:spacing w:before="280" w:after="80"/>
      <w:contextualSpacing/>
      <w:outlineLvl w:val="2"/>
    </w:pPr>
    <w:rPr>
      <w:b/>
      <w:sz w:val="28"/>
      <w:szCs w:val="28"/>
    </w:rPr>
  </w:style>
  <w:style w:type="paragraph" w:styleId="Overskrift4">
    <w:name w:val="heading 4"/>
    <w:basedOn w:val="Normal1"/>
    <w:next w:val="Normal1"/>
    <w:pPr>
      <w:keepNext/>
      <w:keepLines/>
      <w:spacing w:before="240" w:after="40"/>
      <w:contextualSpacing/>
      <w:outlineLvl w:val="3"/>
    </w:pPr>
    <w:rPr>
      <w:b/>
    </w:rPr>
  </w:style>
  <w:style w:type="paragraph" w:styleId="Overskrift5">
    <w:name w:val="heading 5"/>
    <w:basedOn w:val="Normal1"/>
    <w:next w:val="Normal1"/>
    <w:pPr>
      <w:keepNext/>
      <w:keepLines/>
      <w:spacing w:before="220" w:after="40"/>
      <w:contextualSpacing/>
      <w:outlineLvl w:val="4"/>
    </w:pPr>
    <w:rPr>
      <w:b/>
      <w:sz w:val="22"/>
      <w:szCs w:val="22"/>
    </w:rPr>
  </w:style>
  <w:style w:type="paragraph" w:styleId="Overskrift6">
    <w:name w:val="heading 6"/>
    <w:basedOn w:val="Normal1"/>
    <w:next w:val="Normal1"/>
    <w:pPr>
      <w:keepNext/>
      <w:keepLines/>
      <w:spacing w:before="200" w:after="40"/>
      <w:contextualSpacing/>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1">
    <w:name w:val="Normal1"/>
    <w:rsid w:val="002A47D0"/>
    <w:rPr>
      <w:rFonts w:ascii="Verdana" w:hAnsi="Verdana"/>
    </w:rPr>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1"/>
    <w:rsid w:val="005C784F"/>
    <w:pPr>
      <w:keepNext/>
      <w:keepLines/>
      <w:spacing w:before="480" w:after="120"/>
      <w:contextualSpacing/>
      <w:jc w:val="center"/>
    </w:pPr>
    <w:rPr>
      <w:rFonts w:ascii="Verdana Pro SemiBold" w:hAnsi="Verdana Pro SemiBold"/>
      <w:color w:val="D20A10"/>
      <w:sz w:val="26"/>
      <w:szCs w:val="26"/>
    </w:rPr>
  </w:style>
  <w:style w:type="paragraph" w:styleId="Undertitel">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Markeringsbobletekst">
    <w:name w:val="Balloon Text"/>
    <w:basedOn w:val="Normal"/>
    <w:link w:val="MarkeringsbobletekstTegn"/>
    <w:uiPriority w:val="99"/>
    <w:semiHidden/>
    <w:unhideWhenUsed/>
    <w:rsid w:val="00D7419F"/>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D7419F"/>
    <w:rPr>
      <w:rFonts w:ascii="Lucida Grande" w:hAnsi="Lucida Grande"/>
      <w:sz w:val="18"/>
      <w:szCs w:val="18"/>
    </w:rPr>
  </w:style>
  <w:style w:type="paragraph" w:styleId="Sidehoved">
    <w:name w:val="header"/>
    <w:basedOn w:val="Normal"/>
    <w:link w:val="SidehovedTegn"/>
    <w:uiPriority w:val="99"/>
    <w:unhideWhenUsed/>
    <w:rsid w:val="00634ABE"/>
    <w:pPr>
      <w:tabs>
        <w:tab w:val="center" w:pos="4819"/>
        <w:tab w:val="right" w:pos="9638"/>
      </w:tabs>
    </w:pPr>
  </w:style>
  <w:style w:type="character" w:customStyle="1" w:styleId="SidehovedTegn">
    <w:name w:val="Sidehoved Tegn"/>
    <w:basedOn w:val="Standardskrifttypeiafsnit"/>
    <w:link w:val="Sidehoved"/>
    <w:uiPriority w:val="99"/>
    <w:rsid w:val="00634ABE"/>
  </w:style>
  <w:style w:type="paragraph" w:styleId="Sidefod">
    <w:name w:val="footer"/>
    <w:basedOn w:val="Normal"/>
    <w:link w:val="SidefodTegn"/>
    <w:uiPriority w:val="99"/>
    <w:unhideWhenUsed/>
    <w:rsid w:val="00634ABE"/>
    <w:pPr>
      <w:tabs>
        <w:tab w:val="center" w:pos="4819"/>
        <w:tab w:val="right" w:pos="9638"/>
      </w:tabs>
    </w:pPr>
  </w:style>
  <w:style w:type="character" w:customStyle="1" w:styleId="SidefodTegn">
    <w:name w:val="Sidefod Tegn"/>
    <w:basedOn w:val="Standardskrifttypeiafsnit"/>
    <w:link w:val="Sidefod"/>
    <w:uiPriority w:val="99"/>
    <w:rsid w:val="00634ABE"/>
  </w:style>
  <w:style w:type="table" w:styleId="Tabel-Gitter">
    <w:name w:val="Table Grid"/>
    <w:basedOn w:val="Tabel-Normal"/>
    <w:uiPriority w:val="59"/>
    <w:rsid w:val="0094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C47C3F"/>
    <w:rPr>
      <w:b/>
      <w:sz w:val="48"/>
      <w:szCs w:val="48"/>
    </w:rPr>
  </w:style>
  <w:style w:type="paragraph" w:styleId="Ingenafstand">
    <w:name w:val="No Spacing"/>
    <w:uiPriority w:val="1"/>
    <w:qFormat/>
    <w:rsid w:val="002A47D0"/>
    <w:rPr>
      <w:rFonts w:ascii="Verdana" w:hAnsi="Verdana"/>
    </w:rPr>
  </w:style>
  <w:style w:type="paragraph" w:customStyle="1" w:styleId="Tabeloverskrift">
    <w:name w:val="Tabel overskrift"/>
    <w:basedOn w:val="Normal"/>
    <w:next w:val="Normal"/>
    <w:autoRedefine/>
    <w:qFormat/>
    <w:rsid w:val="00F445D1"/>
    <w:pPr>
      <w:numPr>
        <w:numId w:val="7"/>
      </w:numPr>
    </w:pPr>
    <w:rPr>
      <w:bCs/>
    </w:rPr>
  </w:style>
  <w:style w:type="paragraph" w:customStyle="1" w:styleId="Beslutning">
    <w:name w:val="Beslutning"/>
    <w:basedOn w:val="Normal"/>
    <w:next w:val="Normal"/>
    <w:qFormat/>
    <w:rsid w:val="00341EE2"/>
    <w:rPr>
      <w:u w:val="single"/>
    </w:rPr>
  </w:style>
  <w:style w:type="character" w:styleId="Hyperlink">
    <w:name w:val="Hyperlink"/>
    <w:basedOn w:val="Standardskrifttypeiafsnit"/>
    <w:uiPriority w:val="99"/>
    <w:unhideWhenUsed/>
    <w:rsid w:val="003759AC"/>
    <w:rPr>
      <w:color w:val="0000FF" w:themeColor="hyperlink"/>
      <w:u w:val="single"/>
    </w:rPr>
  </w:style>
  <w:style w:type="character" w:styleId="Ulstomtale">
    <w:name w:val="Unresolved Mention"/>
    <w:basedOn w:val="Standardskrifttypeiafsnit"/>
    <w:uiPriority w:val="99"/>
    <w:rsid w:val="00375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66399">
      <w:bodyDiv w:val="1"/>
      <w:marLeft w:val="0"/>
      <w:marRight w:val="0"/>
      <w:marTop w:val="0"/>
      <w:marBottom w:val="0"/>
      <w:divBdr>
        <w:top w:val="none" w:sz="0" w:space="0" w:color="auto"/>
        <w:left w:val="none" w:sz="0" w:space="0" w:color="auto"/>
        <w:bottom w:val="none" w:sz="0" w:space="0" w:color="auto"/>
        <w:right w:val="none" w:sz="0" w:space="0" w:color="auto"/>
      </w:divBdr>
    </w:div>
    <w:div w:id="680358452">
      <w:bodyDiv w:val="1"/>
      <w:marLeft w:val="0"/>
      <w:marRight w:val="0"/>
      <w:marTop w:val="0"/>
      <w:marBottom w:val="0"/>
      <w:divBdr>
        <w:top w:val="none" w:sz="0" w:space="0" w:color="auto"/>
        <w:left w:val="none" w:sz="0" w:space="0" w:color="auto"/>
        <w:bottom w:val="none" w:sz="0" w:space="0" w:color="auto"/>
        <w:right w:val="none" w:sz="0" w:space="0" w:color="auto"/>
      </w:divBdr>
    </w:div>
    <w:div w:id="1880627716">
      <w:bodyDiv w:val="1"/>
      <w:marLeft w:val="0"/>
      <w:marRight w:val="0"/>
      <w:marTop w:val="0"/>
      <w:marBottom w:val="0"/>
      <w:divBdr>
        <w:top w:val="none" w:sz="0" w:space="0" w:color="auto"/>
        <w:left w:val="none" w:sz="0" w:space="0" w:color="auto"/>
        <w:bottom w:val="none" w:sz="0" w:space="0" w:color="auto"/>
        <w:right w:val="none" w:sz="0" w:space="0" w:color="auto"/>
      </w:divBdr>
      <w:divsChild>
        <w:div w:id="1265112092">
          <w:marLeft w:val="0"/>
          <w:marRight w:val="0"/>
          <w:marTop w:val="0"/>
          <w:marBottom w:val="0"/>
          <w:divBdr>
            <w:top w:val="none" w:sz="0" w:space="0" w:color="auto"/>
            <w:left w:val="none" w:sz="0" w:space="0" w:color="auto"/>
            <w:bottom w:val="none" w:sz="0" w:space="0" w:color="auto"/>
            <w:right w:val="none" w:sz="0" w:space="0" w:color="auto"/>
          </w:divBdr>
        </w:div>
        <w:div w:id="272785607">
          <w:marLeft w:val="0"/>
          <w:marRight w:val="0"/>
          <w:marTop w:val="0"/>
          <w:marBottom w:val="0"/>
          <w:divBdr>
            <w:top w:val="none" w:sz="0" w:space="0" w:color="auto"/>
            <w:left w:val="none" w:sz="0" w:space="0" w:color="auto"/>
            <w:bottom w:val="none" w:sz="0" w:space="0" w:color="auto"/>
            <w:right w:val="none" w:sz="0" w:space="0" w:color="auto"/>
          </w:divBdr>
        </w:div>
        <w:div w:id="1545404963">
          <w:marLeft w:val="0"/>
          <w:marRight w:val="0"/>
          <w:marTop w:val="0"/>
          <w:marBottom w:val="0"/>
          <w:divBdr>
            <w:top w:val="none" w:sz="0" w:space="0" w:color="auto"/>
            <w:left w:val="none" w:sz="0" w:space="0" w:color="auto"/>
            <w:bottom w:val="none" w:sz="0" w:space="0" w:color="auto"/>
            <w:right w:val="none" w:sz="0" w:space="0" w:color="auto"/>
          </w:divBdr>
        </w:div>
      </w:divsChild>
    </w:div>
    <w:div w:id="1923223879">
      <w:bodyDiv w:val="1"/>
      <w:marLeft w:val="0"/>
      <w:marRight w:val="0"/>
      <w:marTop w:val="0"/>
      <w:marBottom w:val="0"/>
      <w:divBdr>
        <w:top w:val="none" w:sz="0" w:space="0" w:color="auto"/>
        <w:left w:val="none" w:sz="0" w:space="0" w:color="auto"/>
        <w:bottom w:val="none" w:sz="0" w:space="0" w:color="auto"/>
        <w:right w:val="none" w:sz="0" w:space="0" w:color="auto"/>
      </w:divBdr>
      <w:divsChild>
        <w:div w:id="273170094">
          <w:marLeft w:val="0"/>
          <w:marRight w:val="0"/>
          <w:marTop w:val="0"/>
          <w:marBottom w:val="0"/>
          <w:divBdr>
            <w:top w:val="none" w:sz="0" w:space="0" w:color="auto"/>
            <w:left w:val="none" w:sz="0" w:space="0" w:color="auto"/>
            <w:bottom w:val="none" w:sz="0" w:space="0" w:color="auto"/>
            <w:right w:val="none" w:sz="0" w:space="0" w:color="auto"/>
          </w:divBdr>
        </w:div>
        <w:div w:id="920605274">
          <w:marLeft w:val="0"/>
          <w:marRight w:val="0"/>
          <w:marTop w:val="0"/>
          <w:marBottom w:val="0"/>
          <w:divBdr>
            <w:top w:val="none" w:sz="0" w:space="0" w:color="auto"/>
            <w:left w:val="none" w:sz="0" w:space="0" w:color="auto"/>
            <w:bottom w:val="none" w:sz="0" w:space="0" w:color="auto"/>
            <w:right w:val="none" w:sz="0" w:space="0" w:color="auto"/>
          </w:divBdr>
        </w:div>
      </w:divsChild>
    </w:div>
    <w:div w:id="2053066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Users/cd/Library/CloudStorage/OneDrive-Parkinsonforeningen,KredsFyn/Parkinson/Dagsorden%20og%20referater/Kredsforeningen/KB%20220816/se%20https:/odense.viewer.dkplan.niras.dk/plan/18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d/Library/Group%20Containers/UBF8T346G9.Office/User%20Content.localized/Templates.localized/KB%20Dagsorden.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8F714-E62D-411D-9A21-F66493C1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 Dagsorden.dotx</Template>
  <TotalTime>17</TotalTime>
  <Pages>3</Pages>
  <Words>780</Words>
  <Characters>4760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Ditlev Reventlow</dc:creator>
  <cp:lastModifiedBy>Christian Ditlev Reventlow</cp:lastModifiedBy>
  <cp:revision>4</cp:revision>
  <dcterms:created xsi:type="dcterms:W3CDTF">2022-08-29T09:08:00Z</dcterms:created>
  <dcterms:modified xsi:type="dcterms:W3CDTF">2022-08-29T13:04:00Z</dcterms:modified>
</cp:coreProperties>
</file>