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5C3E0" w14:textId="4D52AB79" w:rsidR="00D710F9" w:rsidRPr="008F7EED" w:rsidRDefault="00D710F9" w:rsidP="00D06442">
      <w:pPr>
        <w:pStyle w:val="Titel"/>
        <w:spacing w:before="240"/>
        <w:rPr>
          <w:rFonts w:asciiTheme="minorHAnsi" w:hAnsiTheme="minorHAnsi"/>
          <w:b/>
          <w:bCs/>
          <w:sz w:val="28"/>
          <w:szCs w:val="28"/>
        </w:rPr>
      </w:pPr>
      <w:r w:rsidRPr="008F7EED">
        <w:rPr>
          <w:rFonts w:asciiTheme="minorHAnsi" w:hAnsiTheme="minorHAnsi"/>
          <w:b/>
          <w:bCs/>
          <w:sz w:val="28"/>
          <w:szCs w:val="28"/>
        </w:rPr>
        <w:t>DAGSORDEN</w:t>
      </w:r>
    </w:p>
    <w:p w14:paraId="39683806" w14:textId="62A6A620" w:rsidR="00D236F1" w:rsidRPr="007314FE" w:rsidRDefault="00D710F9" w:rsidP="00B929C5">
      <w:pPr>
        <w:pStyle w:val="Tabeloverskrift"/>
        <w:jc w:val="center"/>
      </w:pPr>
      <w:r w:rsidRPr="007314FE">
        <w:t>B</w:t>
      </w:r>
      <w:r w:rsidR="00D236F1" w:rsidRPr="007314FE">
        <w:t>estyrelsesmøde i Fynskredsen</w:t>
      </w:r>
    </w:p>
    <w:p w14:paraId="6E3A1B3D" w14:textId="4CB63D3E" w:rsidR="00D236F1" w:rsidRPr="007314FE" w:rsidRDefault="000B141E" w:rsidP="00B929C5">
      <w:pPr>
        <w:pStyle w:val="Tabeloverskrift"/>
        <w:jc w:val="center"/>
      </w:pPr>
      <w:r w:rsidRPr="007314FE">
        <w:t xml:space="preserve">Tirsdag </w:t>
      </w:r>
      <w:r w:rsidR="004376F2" w:rsidRPr="007314FE">
        <w:t xml:space="preserve">den </w:t>
      </w:r>
      <w:r w:rsidR="00E03598" w:rsidRPr="007314FE">
        <w:t>7. december 202</w:t>
      </w:r>
      <w:r w:rsidR="00AB6D96">
        <w:t>1</w:t>
      </w:r>
      <w:r w:rsidR="00E03598" w:rsidRPr="007314FE">
        <w:t xml:space="preserve"> </w:t>
      </w:r>
      <w:r w:rsidR="004376F2" w:rsidRPr="007314FE">
        <w:t xml:space="preserve">kl. </w:t>
      </w:r>
      <w:r w:rsidR="00E03598" w:rsidRPr="007314FE">
        <w:t>09</w:t>
      </w:r>
      <w:r w:rsidR="004376F2" w:rsidRPr="007314FE">
        <w:t>.30</w:t>
      </w:r>
    </w:p>
    <w:p w14:paraId="562ECE8B" w14:textId="5BF67977" w:rsidR="00E03598" w:rsidRPr="007314FE" w:rsidRDefault="00E03598" w:rsidP="00B929C5">
      <w:pPr>
        <w:pStyle w:val="Tabeloverskrift"/>
        <w:jc w:val="center"/>
      </w:pPr>
      <w:r w:rsidRPr="007314FE">
        <w:t>hos Rebekka Correll, Over Hollufvej 34, 5220 Odense SØ</w:t>
      </w:r>
    </w:p>
    <w:p w14:paraId="4633E3ED" w14:textId="77777777" w:rsidR="00D236F1" w:rsidRPr="007314FE" w:rsidRDefault="00D236F1" w:rsidP="00A867DF"/>
    <w:tbl>
      <w:tblPr>
        <w:tblStyle w:val="Tabel-Git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D337B6" w:rsidRPr="007314FE" w14:paraId="57A76AE3" w14:textId="77777777" w:rsidTr="00345052">
        <w:tc>
          <w:tcPr>
            <w:tcW w:w="1418" w:type="dxa"/>
          </w:tcPr>
          <w:p w14:paraId="4FBBE32C" w14:textId="77777777" w:rsidR="00D337B6" w:rsidRPr="007314FE" w:rsidRDefault="00D337B6" w:rsidP="00A867DF">
            <w:r w:rsidRPr="007314FE">
              <w:t>Afbud:</w:t>
            </w:r>
          </w:p>
        </w:tc>
        <w:tc>
          <w:tcPr>
            <w:tcW w:w="8221" w:type="dxa"/>
          </w:tcPr>
          <w:p w14:paraId="7606F449" w14:textId="6F5209E9" w:rsidR="00622876" w:rsidRPr="007314FE" w:rsidRDefault="00FA2D70" w:rsidP="00A867DF">
            <w:r>
              <w:t>Alle mødt.</w:t>
            </w:r>
            <w:r w:rsidR="000638C2">
              <w:t xml:space="preserve"> Peder Uhd </w:t>
            </w:r>
            <w:r w:rsidR="00E24D98">
              <w:t xml:space="preserve">måtte forlade mødet og deltog ikke i </w:t>
            </w:r>
            <w:r w:rsidR="00FE359B">
              <w:t xml:space="preserve">konklusionen på drøftelsen vedr. </w:t>
            </w:r>
            <w:r w:rsidR="009747CE">
              <w:t xml:space="preserve">oplægsholder til generalforsamlingen samt </w:t>
            </w:r>
            <w:proofErr w:type="spellStart"/>
            <w:r w:rsidR="009747CE">
              <w:t>pkt</w:t>
            </w:r>
            <w:proofErr w:type="spellEnd"/>
            <w:r w:rsidR="009747CE">
              <w:t xml:space="preserve"> 9 og 10.</w:t>
            </w:r>
          </w:p>
          <w:p w14:paraId="03D6848B" w14:textId="77777777" w:rsidR="00D337B6" w:rsidRPr="007314FE" w:rsidRDefault="00D337B6" w:rsidP="00A867DF"/>
        </w:tc>
      </w:tr>
      <w:tr w:rsidR="0094717F" w:rsidRPr="007314FE" w14:paraId="3D7EED1B" w14:textId="77777777" w:rsidTr="00345052">
        <w:tc>
          <w:tcPr>
            <w:tcW w:w="1418" w:type="dxa"/>
          </w:tcPr>
          <w:p w14:paraId="4CBC6E9D" w14:textId="77777777" w:rsidR="0094717F" w:rsidRPr="007314F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73EC694E" w14:textId="77777777" w:rsidR="0094717F" w:rsidRPr="007314FE" w:rsidRDefault="0094717F" w:rsidP="003F177E">
            <w:pPr>
              <w:pStyle w:val="Tabeloverskrift"/>
            </w:pPr>
            <w:r w:rsidRPr="007314FE">
              <w:t>Godkendelse af dagsorden</w:t>
            </w:r>
          </w:p>
          <w:p w14:paraId="4F90C13B" w14:textId="77777777" w:rsidR="00DD0E04" w:rsidRPr="007314FE" w:rsidRDefault="00DD0E04" w:rsidP="00A867DF"/>
          <w:p w14:paraId="7F51E3D9" w14:textId="77777777" w:rsidR="00DD0E04" w:rsidRPr="007314FE" w:rsidRDefault="00DD0E04" w:rsidP="003F177E">
            <w:pPr>
              <w:pStyle w:val="Tabeloverskrift"/>
            </w:pPr>
            <w:r w:rsidRPr="007314FE">
              <w:t>Beslutning</w:t>
            </w:r>
          </w:p>
          <w:p w14:paraId="039EFFDC" w14:textId="3BC011A5" w:rsidR="00E40232" w:rsidRPr="007314FE" w:rsidRDefault="003D511E" w:rsidP="00A867DF">
            <w:r>
              <w:t>Godkendt</w:t>
            </w:r>
          </w:p>
          <w:p w14:paraId="05CA5080" w14:textId="77777777" w:rsidR="00E40232" w:rsidRPr="007314FE" w:rsidRDefault="00E40232" w:rsidP="00A867DF"/>
        </w:tc>
      </w:tr>
      <w:tr w:rsidR="0094717F" w:rsidRPr="007314FE" w14:paraId="0A0B44EA" w14:textId="77777777" w:rsidTr="00345052">
        <w:tc>
          <w:tcPr>
            <w:tcW w:w="1418" w:type="dxa"/>
          </w:tcPr>
          <w:p w14:paraId="495AFDE6" w14:textId="77777777" w:rsidR="0094717F" w:rsidRPr="007314F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42CB3945" w14:textId="77777777" w:rsidR="0094717F" w:rsidRPr="007314FE" w:rsidRDefault="0094717F" w:rsidP="003F177E">
            <w:pPr>
              <w:pStyle w:val="Tabeloverskrift"/>
            </w:pPr>
            <w:r w:rsidRPr="007314FE">
              <w:t>Godkendelse af referat</w:t>
            </w:r>
          </w:p>
          <w:p w14:paraId="0960E84F" w14:textId="77777777" w:rsidR="00DD0E04" w:rsidRPr="007314FE" w:rsidRDefault="00DD0E04" w:rsidP="00A867DF"/>
          <w:p w14:paraId="65BCC2D0" w14:textId="77777777" w:rsidR="00DD0E04" w:rsidRPr="007314FE" w:rsidRDefault="00DD0E04" w:rsidP="003F177E">
            <w:pPr>
              <w:pStyle w:val="Tabeloverskrift"/>
            </w:pPr>
            <w:r w:rsidRPr="007314FE">
              <w:t>Beslutning</w:t>
            </w:r>
          </w:p>
          <w:p w14:paraId="158A9489" w14:textId="2D80C822" w:rsidR="0094717F" w:rsidRPr="007314FE" w:rsidRDefault="003D511E" w:rsidP="00A867DF">
            <w:r>
              <w:t>Godkendt</w:t>
            </w:r>
          </w:p>
          <w:p w14:paraId="0070FFA0" w14:textId="77777777" w:rsidR="00E40232" w:rsidRPr="007314FE" w:rsidRDefault="00E40232" w:rsidP="00A867DF"/>
        </w:tc>
      </w:tr>
      <w:tr w:rsidR="0094717F" w:rsidRPr="007314FE" w14:paraId="2E2B8AA3" w14:textId="77777777" w:rsidTr="00345052">
        <w:tc>
          <w:tcPr>
            <w:tcW w:w="1418" w:type="dxa"/>
          </w:tcPr>
          <w:p w14:paraId="6D5F89CA" w14:textId="77777777" w:rsidR="0094717F" w:rsidRPr="007314F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0713E771" w14:textId="77777777" w:rsidR="00E03598" w:rsidRPr="007314FE" w:rsidRDefault="006C7A70" w:rsidP="003F177E">
            <w:pPr>
              <w:pStyle w:val="Tabeloverskrift"/>
              <w:rPr>
                <w:bCs/>
              </w:rPr>
            </w:pPr>
            <w:r w:rsidRPr="007314FE">
              <w:t>Orienteringspunkter</w:t>
            </w:r>
          </w:p>
          <w:p w14:paraId="50B589C5" w14:textId="722DFD87" w:rsidR="002835D6" w:rsidRPr="007314FE" w:rsidRDefault="002835D6" w:rsidP="00A867DF">
            <w:pPr>
              <w:pStyle w:val="Listeafsnit"/>
              <w:numPr>
                <w:ilvl w:val="0"/>
                <w:numId w:val="16"/>
              </w:numPr>
            </w:pPr>
            <w:r w:rsidRPr="007314FE">
              <w:t>FU møde d 12. november 2021 og HB møde d 13. november 2021</w:t>
            </w:r>
          </w:p>
          <w:p w14:paraId="7569B6B6" w14:textId="026AA7D7" w:rsidR="00E03598" w:rsidRPr="007314FE" w:rsidRDefault="00E03598" w:rsidP="00A867DF">
            <w:pPr>
              <w:pStyle w:val="Listeafsnit"/>
              <w:numPr>
                <w:ilvl w:val="0"/>
                <w:numId w:val="16"/>
              </w:numPr>
            </w:pPr>
            <w:r w:rsidRPr="007314FE">
              <w:t>Møde med klublederne d 27. oktober 2021 v. Rebekka Correll</w:t>
            </w:r>
          </w:p>
          <w:p w14:paraId="1CB64215" w14:textId="69642A3D" w:rsidR="00E03598" w:rsidRPr="007314FE" w:rsidRDefault="00E03598" w:rsidP="00A867DF">
            <w:pPr>
              <w:pStyle w:val="Listeafsnit"/>
              <w:numPr>
                <w:ilvl w:val="0"/>
                <w:numId w:val="16"/>
              </w:numPr>
            </w:pPr>
            <w:r w:rsidRPr="007314FE">
              <w:t>Økonomi v. Ellen Munkholm</w:t>
            </w:r>
          </w:p>
          <w:p w14:paraId="42B54C4A" w14:textId="32F1D459" w:rsidR="002835D6" w:rsidRPr="007314FE" w:rsidRDefault="000E7D4F" w:rsidP="00A867DF">
            <w:pPr>
              <w:pStyle w:val="Listeafsnit"/>
              <w:numPr>
                <w:ilvl w:val="0"/>
                <w:numId w:val="16"/>
              </w:numPr>
            </w:pPr>
            <w:r w:rsidRPr="007314FE">
              <w:t>Status vedr. hjemmesiden</w:t>
            </w:r>
            <w:r w:rsidR="00AC77E6" w:rsidRPr="007314FE">
              <w:t xml:space="preserve"> v. Chr. Reventlow</w:t>
            </w:r>
          </w:p>
          <w:p w14:paraId="48E72878" w14:textId="05C6BA90" w:rsidR="00CC3FB8" w:rsidRPr="007314FE" w:rsidRDefault="00CC3FB8" w:rsidP="00A867DF">
            <w:pPr>
              <w:pStyle w:val="Listeafsnit"/>
              <w:numPr>
                <w:ilvl w:val="0"/>
                <w:numId w:val="16"/>
              </w:numPr>
            </w:pPr>
            <w:r w:rsidRPr="007314FE">
              <w:t xml:space="preserve">Status vedr. </w:t>
            </w:r>
            <w:r w:rsidR="00461E50" w:rsidRPr="007314FE">
              <w:t>fælles bankforbindelse</w:t>
            </w:r>
            <w:r w:rsidR="00AC77E6" w:rsidRPr="007314FE">
              <w:t xml:space="preserve"> v. Chr. Reventlow</w:t>
            </w:r>
          </w:p>
          <w:p w14:paraId="05360C5A" w14:textId="1711D3DB" w:rsidR="00DD0E04" w:rsidRPr="007314FE" w:rsidRDefault="00DD0E04" w:rsidP="00A867DF"/>
          <w:p w14:paraId="05847B3E" w14:textId="77777777" w:rsidR="00DD0E04" w:rsidRPr="007314FE" w:rsidRDefault="00DD0E04" w:rsidP="003F177E">
            <w:pPr>
              <w:pStyle w:val="Tabeloverskrift"/>
            </w:pPr>
            <w:r w:rsidRPr="007314FE">
              <w:t>Beslutning</w:t>
            </w:r>
          </w:p>
          <w:p w14:paraId="4678A2E2" w14:textId="693DC0C4" w:rsidR="0094717F" w:rsidRDefault="003D511E" w:rsidP="00A867DF">
            <w:r>
              <w:t>Nævnt.</w:t>
            </w:r>
            <w:r w:rsidR="00EA7C3B">
              <w:t xml:space="preserve"> Oversigten over de</w:t>
            </w:r>
            <w:r w:rsidR="00BF0948">
              <w:t>n aktuelle økonomi</w:t>
            </w:r>
            <w:r w:rsidR="00EA7C3B">
              <w:t xml:space="preserve"> blev gennemgået og kommenteret.</w:t>
            </w:r>
            <w:r w:rsidR="009D43A4">
              <w:t xml:space="preserve"> Hjemmesiderne for </w:t>
            </w:r>
            <w:r w:rsidR="000826C1">
              <w:t>klubberne er forsat meget mangelfuld.</w:t>
            </w:r>
            <w:r w:rsidR="00045ADB">
              <w:t xml:space="preserve"> Vedr. bankforbindelse iværksættes nu overflytning af klubbernes konti til underkonti under kredsens bankforbindelse.</w:t>
            </w:r>
          </w:p>
          <w:p w14:paraId="011915AB" w14:textId="77777777" w:rsidR="008A4AE5" w:rsidRPr="007314FE" w:rsidRDefault="008A4AE5" w:rsidP="00A867DF"/>
          <w:p w14:paraId="1D0D9C22" w14:textId="77777777" w:rsidR="00E40232" w:rsidRPr="007314FE" w:rsidRDefault="00E40232" w:rsidP="00A867DF"/>
        </w:tc>
      </w:tr>
      <w:tr w:rsidR="00E03598" w:rsidRPr="007314FE" w14:paraId="7466772A" w14:textId="77777777" w:rsidTr="00345052">
        <w:tc>
          <w:tcPr>
            <w:tcW w:w="1418" w:type="dxa"/>
          </w:tcPr>
          <w:p w14:paraId="111251BE" w14:textId="77777777" w:rsidR="00E03598" w:rsidRPr="007314FE" w:rsidRDefault="00E0359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261DB272" w14:textId="77777777" w:rsidR="00E03598" w:rsidRPr="007314FE" w:rsidRDefault="00E03598" w:rsidP="003F177E">
            <w:pPr>
              <w:pStyle w:val="Tabeloverskrift"/>
            </w:pPr>
            <w:r w:rsidRPr="007314FE">
              <w:t>Budget</w:t>
            </w:r>
          </w:p>
          <w:p w14:paraId="7A6BCB94" w14:textId="34AAD988" w:rsidR="002835D6" w:rsidRPr="007314FE" w:rsidRDefault="007A551D" w:rsidP="00A867DF">
            <w:r w:rsidRPr="007314FE">
              <w:t>Ellen Munkholm fremlægger forslag til budget for 2022</w:t>
            </w:r>
          </w:p>
          <w:p w14:paraId="1967F7AC" w14:textId="77777777" w:rsidR="007A551D" w:rsidRPr="007314FE" w:rsidRDefault="007A551D" w:rsidP="00A867DF"/>
          <w:p w14:paraId="146DF703" w14:textId="77777777" w:rsidR="002835D6" w:rsidRPr="007314FE" w:rsidRDefault="002835D6" w:rsidP="003F177E">
            <w:pPr>
              <w:pStyle w:val="Tabeloverskrift"/>
            </w:pPr>
            <w:r w:rsidRPr="007314FE">
              <w:t>Beslutning</w:t>
            </w:r>
          </w:p>
          <w:p w14:paraId="59A9E682" w14:textId="4FE78D17" w:rsidR="002835D6" w:rsidRDefault="00EF51C4" w:rsidP="00A867DF">
            <w:r>
              <w:t xml:space="preserve">Budgettet blev godkendt. Budgettet med mindre korrektioner i forhold til det udsendte vedhæftes referatet. </w:t>
            </w:r>
            <w:r w:rsidR="008950B3">
              <w:t xml:space="preserve"> Der var enighed om, at der skulle være fokus på at</w:t>
            </w:r>
            <w:r w:rsidR="004827B0">
              <w:t xml:space="preserve"> </w:t>
            </w:r>
            <w:r w:rsidR="00434FCD">
              <w:t xml:space="preserve">tilstræbe at det løbende træk på kassebeholdningen var på </w:t>
            </w:r>
            <w:proofErr w:type="spellStart"/>
            <w:r w:rsidR="00434FCD">
              <w:t>ca</w:t>
            </w:r>
            <w:proofErr w:type="spellEnd"/>
            <w:r w:rsidR="00434FCD">
              <w:t xml:space="preserve"> 40.000 </w:t>
            </w:r>
            <w:proofErr w:type="spellStart"/>
            <w:r w:rsidR="00434FCD">
              <w:t>kr</w:t>
            </w:r>
            <w:proofErr w:type="spellEnd"/>
            <w:r w:rsidR="0062066A">
              <w:t xml:space="preserve">, som afsættes til medlemsrettede aktiviteter finansieret af </w:t>
            </w:r>
            <w:r w:rsidR="001B4146">
              <w:t>den modtagne arv</w:t>
            </w:r>
            <w:r w:rsidR="00D50F0F">
              <w:t>. Det vil derfor være relevant ved kredsarrangementer at have en deltagerbetaling, ligesom det vil være relevant</w:t>
            </w:r>
            <w:r w:rsidR="002376C9">
              <w:t xml:space="preserve"> at arbejde med øgede annonceindtægter i forhold til Parkinson Post.</w:t>
            </w:r>
          </w:p>
          <w:p w14:paraId="011C83B3" w14:textId="3DF5236C" w:rsidR="004266DF" w:rsidRDefault="004266DF" w:rsidP="00A867DF"/>
          <w:p w14:paraId="005CC553" w14:textId="4F871EBE" w:rsidR="004266DF" w:rsidRPr="007314FE" w:rsidRDefault="004266DF" w:rsidP="00A867DF">
            <w:r>
              <w:t>I beslutningen omkring budget indgår også</w:t>
            </w:r>
            <w:r w:rsidR="00636E86">
              <w:t>,</w:t>
            </w:r>
            <w:r>
              <w:t xml:space="preserve"> at kredsen af personer, der får tilskud </w:t>
            </w:r>
            <w:r w:rsidR="00857DDA">
              <w:t>fra kredsbestyrelsen</w:t>
            </w:r>
            <w:r w:rsidR="007856AB">
              <w:t xml:space="preserve"> i form af ”blyantspenge”</w:t>
            </w:r>
            <w:r w:rsidR="00857DDA">
              <w:t xml:space="preserve"> (bestyrelsesmedlemmer, klubledere og kontaktpersoner mv) </w:t>
            </w:r>
            <w:r w:rsidR="007856AB">
              <w:t>opdateres allerede her fra 2021</w:t>
            </w:r>
            <w:r w:rsidR="00636E86">
              <w:t>,</w:t>
            </w:r>
            <w:r w:rsidR="007856AB">
              <w:t xml:space="preserve"> således at også lederen af Fyn Shakers og lederen af Parkinsonskolen er omfattet heraf. </w:t>
            </w:r>
          </w:p>
          <w:p w14:paraId="06D6AAE3" w14:textId="74E23BD1" w:rsidR="00E03598" w:rsidRPr="007314FE" w:rsidRDefault="00E03598" w:rsidP="003F177E">
            <w:pPr>
              <w:pStyle w:val="Tabeloverskrift"/>
            </w:pPr>
          </w:p>
        </w:tc>
      </w:tr>
      <w:tr w:rsidR="00A8323F" w:rsidRPr="007314FE" w14:paraId="492CDF7E" w14:textId="77777777" w:rsidTr="00345052">
        <w:tc>
          <w:tcPr>
            <w:tcW w:w="1418" w:type="dxa"/>
          </w:tcPr>
          <w:p w14:paraId="01F4DDBE" w14:textId="77777777" w:rsidR="00A8323F" w:rsidRPr="007314FE" w:rsidRDefault="00A8323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10C8A190" w14:textId="77777777" w:rsidR="00FC05B4" w:rsidRPr="007314FE" w:rsidRDefault="00A8323F" w:rsidP="003F177E">
            <w:pPr>
              <w:pStyle w:val="Tabeloverskrift"/>
            </w:pPr>
            <w:r w:rsidRPr="007314FE">
              <w:t>Annoncering i Parkinson Post</w:t>
            </w:r>
          </w:p>
          <w:p w14:paraId="51EC142D" w14:textId="777CFB7B" w:rsidR="00664064" w:rsidRPr="007314FE" w:rsidRDefault="003F7133" w:rsidP="00FC05B4">
            <w:r w:rsidRPr="007314FE">
              <w:t xml:space="preserve">Kredsbestyrelsen har tidligere besluttet at </w:t>
            </w:r>
            <w:r w:rsidR="00A96CA6" w:rsidRPr="007314FE">
              <w:t xml:space="preserve">bringe annoncer i Parkinson Post med hvad der svarer til op til 2 helsider. </w:t>
            </w:r>
            <w:r w:rsidR="00B3018E" w:rsidRPr="007314FE">
              <w:t xml:space="preserve">2 annoncører har dog nu trukket sig, hvorfor der evt. er behov for fornyet indsats for at skaffe annoncører. </w:t>
            </w:r>
            <w:r w:rsidR="00250088" w:rsidRPr="007314FE">
              <w:t>De annoncepriser, der i sin tid blev besluttet var:</w:t>
            </w:r>
          </w:p>
          <w:p w14:paraId="50140B7C" w14:textId="2C0C1CF9" w:rsidR="00047595" w:rsidRPr="007314FE" w:rsidRDefault="00047595" w:rsidP="000A7375">
            <w:pPr>
              <w:pStyle w:val="Listeafsnit"/>
              <w:numPr>
                <w:ilvl w:val="0"/>
                <w:numId w:val="15"/>
              </w:numPr>
              <w:ind w:left="349"/>
            </w:pPr>
            <w:r w:rsidRPr="007314FE">
              <w:t>1 helside i 4 numre pr år á 800 kr. pr blad svarende til en årlig pris på 3.200 kr.</w:t>
            </w:r>
          </w:p>
          <w:p w14:paraId="2C096532" w14:textId="77777777" w:rsidR="00047595" w:rsidRPr="007314FE" w:rsidRDefault="00047595" w:rsidP="000A7375">
            <w:pPr>
              <w:pStyle w:val="Listeafsnit"/>
              <w:numPr>
                <w:ilvl w:val="0"/>
                <w:numId w:val="15"/>
              </w:numPr>
              <w:ind w:left="349"/>
            </w:pPr>
            <w:r w:rsidRPr="007314FE">
              <w:t>½ helside i 4 numre pr år á 400 kr. pr blad svarende til en årlig pris på 1.600 kr.</w:t>
            </w:r>
          </w:p>
          <w:p w14:paraId="7F7BFE23" w14:textId="77777777" w:rsidR="00047595" w:rsidRPr="007314FE" w:rsidRDefault="00047595" w:rsidP="000A7375">
            <w:pPr>
              <w:pStyle w:val="Listeafsnit"/>
              <w:numPr>
                <w:ilvl w:val="0"/>
                <w:numId w:val="15"/>
              </w:numPr>
              <w:ind w:left="349"/>
            </w:pPr>
            <w:r w:rsidRPr="007314FE">
              <w:t>¼ helside i 4 numre pr år á 200 kr. pr blad svarende til en årlig </w:t>
            </w:r>
            <w:r w:rsidRPr="007314FE">
              <w:rPr>
                <w:rStyle w:val="il"/>
                <w:rFonts w:cstheme="majorHAnsi"/>
                <w:color w:val="auto"/>
              </w:rPr>
              <w:t>pris</w:t>
            </w:r>
            <w:r w:rsidRPr="007314FE">
              <w:t> på 800 kr.</w:t>
            </w:r>
          </w:p>
          <w:p w14:paraId="2BB116DE" w14:textId="77777777" w:rsidR="00A8323F" w:rsidRPr="007314FE" w:rsidRDefault="00216DF8" w:rsidP="000A7375">
            <w:r w:rsidRPr="007314FE">
              <w:br/>
            </w:r>
            <w:r w:rsidR="00252CC2" w:rsidRPr="007314FE">
              <w:rPr>
                <w:bCs/>
              </w:rPr>
              <w:t>Drøftes</w:t>
            </w:r>
            <w:r w:rsidRPr="007314FE">
              <w:rPr>
                <w:bCs/>
              </w:rPr>
              <w:t xml:space="preserve"> mhp</w:t>
            </w:r>
            <w:r w:rsidRPr="007314FE">
              <w:t xml:space="preserve"> stillingtagen til fornyet </w:t>
            </w:r>
            <w:r w:rsidR="00926193" w:rsidRPr="007314FE">
              <w:t>forsøg på at skaffe annoncører – og hvem, der i givet fald vil stå for det.</w:t>
            </w:r>
          </w:p>
          <w:p w14:paraId="155CB31A" w14:textId="77777777" w:rsidR="00926193" w:rsidRPr="007314FE" w:rsidRDefault="00926193" w:rsidP="003F177E">
            <w:pPr>
              <w:pStyle w:val="Tabeloverskrift"/>
            </w:pPr>
          </w:p>
          <w:p w14:paraId="204FAB03" w14:textId="77777777" w:rsidR="00926193" w:rsidRPr="007314FE" w:rsidRDefault="00926193" w:rsidP="003F177E">
            <w:pPr>
              <w:pStyle w:val="Tabeloverskrift"/>
            </w:pPr>
            <w:r w:rsidRPr="007314FE">
              <w:t>Beslutning</w:t>
            </w:r>
          </w:p>
          <w:p w14:paraId="34813F96" w14:textId="11958F96" w:rsidR="008A7C4D" w:rsidRDefault="00FC48E1" w:rsidP="00A867DF">
            <w:r>
              <w:t>Der var enighed om</w:t>
            </w:r>
            <w:r w:rsidR="00EC6648">
              <w:t>,</w:t>
            </w:r>
            <w:r>
              <w:t xml:space="preserve"> at der skal arbejdes videre med at skaffe yderligere annoncører til Parkinson Post. Tidligere har der været en beslutning om, at alene at ville bringe annoncer fra fx apoteker, fysioterapeuter mv</w:t>
            </w:r>
            <w:r w:rsidR="00B00DE2">
              <w:t>. Der var enighed om</w:t>
            </w:r>
            <w:r w:rsidR="00EC6648">
              <w:t>,</w:t>
            </w:r>
            <w:r w:rsidR="00B00DE2">
              <w:t xml:space="preserve"> at dette ikke længere var relevant – det blev således nævnt</w:t>
            </w:r>
            <w:r w:rsidR="00EC6648">
              <w:t>,</w:t>
            </w:r>
            <w:r w:rsidR="00B00DE2">
              <w:t xml:space="preserve"> at der kunne være medlemmer, der var knyttet til virksomheder, der </w:t>
            </w:r>
            <w:proofErr w:type="spellStart"/>
            <w:r w:rsidR="00B00DE2">
              <w:t>evt</w:t>
            </w:r>
            <w:proofErr w:type="spellEnd"/>
            <w:r w:rsidR="00B00DE2">
              <w:t xml:space="preserve"> ville bringe en annonce. Eller </w:t>
            </w:r>
            <w:r w:rsidR="002820B7">
              <w:t xml:space="preserve">handlende, der måske ville støtte en god sag. </w:t>
            </w:r>
          </w:p>
          <w:p w14:paraId="5967C071" w14:textId="77777777" w:rsidR="008A7C4D" w:rsidRDefault="008A7C4D" w:rsidP="00A867DF"/>
          <w:p w14:paraId="2B605F44" w14:textId="09BB7102" w:rsidR="00926193" w:rsidRPr="007314FE" w:rsidRDefault="002820B7" w:rsidP="00A867DF">
            <w:r>
              <w:t>Aftalt at Christian bearbejder den tidligere mail om til fx en folder, som</w:t>
            </w:r>
            <w:r w:rsidR="00B5619B">
              <w:t xml:space="preserve"> medlemmer af bestyrelsen kunne tage med ud til </w:t>
            </w:r>
            <w:proofErr w:type="spellStart"/>
            <w:r w:rsidR="00B5619B">
              <w:t>evt</w:t>
            </w:r>
            <w:proofErr w:type="spellEnd"/>
            <w:r w:rsidR="00B5619B">
              <w:t xml:space="preserve"> relevante virksomheder, ligesom der i kommende nummer af Parkinson Post skal en artikel med, hvor der opfordres til at skaffe annoncører.</w:t>
            </w:r>
            <w:r w:rsidR="00133A92">
              <w:t xml:space="preserve"> Der skal fortsat være en øvre grænse for, hvor mange annoncer der kan bringes, således at det fortsat er formidling af </w:t>
            </w:r>
            <w:r w:rsidR="008B3BEA">
              <w:t>artikler</w:t>
            </w:r>
            <w:r w:rsidR="00263BD1">
              <w:t xml:space="preserve"> og billeder, der er det væsentligste indhold.</w:t>
            </w:r>
          </w:p>
          <w:p w14:paraId="130F0CE2" w14:textId="77777777" w:rsidR="00926193" w:rsidRDefault="00926193" w:rsidP="003F177E">
            <w:pPr>
              <w:pStyle w:val="Tabeloverskrift"/>
            </w:pPr>
          </w:p>
          <w:p w14:paraId="29EB767A" w14:textId="501A111B" w:rsidR="008B3BEA" w:rsidRPr="007314FE" w:rsidRDefault="008B3BEA" w:rsidP="003F177E">
            <w:pPr>
              <w:pStyle w:val="Tabeloverskrift"/>
            </w:pPr>
          </w:p>
        </w:tc>
      </w:tr>
      <w:tr w:rsidR="008577D3" w:rsidRPr="007314FE" w14:paraId="7210FC96" w14:textId="77777777" w:rsidTr="00336291">
        <w:tc>
          <w:tcPr>
            <w:tcW w:w="1418" w:type="dxa"/>
          </w:tcPr>
          <w:p w14:paraId="17EE3DF4" w14:textId="77777777" w:rsidR="008577D3" w:rsidRPr="007314FE" w:rsidRDefault="008577D3" w:rsidP="00336291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29CB7822" w14:textId="77777777" w:rsidR="008577D3" w:rsidRPr="007314FE" w:rsidRDefault="008577D3" w:rsidP="003F177E">
            <w:pPr>
              <w:pStyle w:val="Tabeloverskrift"/>
            </w:pPr>
            <w:r w:rsidRPr="007314FE">
              <w:t>Årshjul</w:t>
            </w:r>
          </w:p>
          <w:p w14:paraId="7DCC768E" w14:textId="77777777" w:rsidR="008577D3" w:rsidRPr="007314FE" w:rsidRDefault="008577D3" w:rsidP="00336291">
            <w:pPr>
              <w:rPr>
                <w:b/>
              </w:rPr>
            </w:pPr>
            <w:r w:rsidRPr="007314FE">
              <w:t>Forslag om udarbejdelse af en form for årshjul over forskellige emner, der bør drøftes på kredsbestyrelsesmøderne i løbet af året.</w:t>
            </w:r>
          </w:p>
          <w:p w14:paraId="27ED2D5C" w14:textId="77777777" w:rsidR="008577D3" w:rsidRPr="007314FE" w:rsidRDefault="008577D3" w:rsidP="00336291">
            <w:pPr>
              <w:rPr>
                <w:b/>
              </w:rPr>
            </w:pPr>
            <w:proofErr w:type="spellStart"/>
            <w:r w:rsidRPr="007314FE">
              <w:t>Evt</w:t>
            </w:r>
            <w:proofErr w:type="spellEnd"/>
            <w:r w:rsidRPr="007314FE">
              <w:t xml:space="preserve"> på baggrund af følgende (eller andre) temaer:</w:t>
            </w:r>
          </w:p>
          <w:p w14:paraId="50F1DAFE" w14:textId="77777777" w:rsidR="008577D3" w:rsidRPr="00D06442" w:rsidRDefault="008577D3" w:rsidP="00336291">
            <w:pPr>
              <w:pStyle w:val="Listeafsnit"/>
              <w:numPr>
                <w:ilvl w:val="0"/>
                <w:numId w:val="17"/>
              </w:numPr>
              <w:rPr>
                <w:b/>
              </w:rPr>
            </w:pPr>
            <w:r w:rsidRPr="007314FE">
              <w:t>Planlægning af det kommende års kredsarrangementer</w:t>
            </w:r>
          </w:p>
          <w:p w14:paraId="696B216E" w14:textId="77777777" w:rsidR="008577D3" w:rsidRPr="00D06442" w:rsidRDefault="008577D3" w:rsidP="00336291">
            <w:pPr>
              <w:pStyle w:val="Listeafsnit"/>
              <w:numPr>
                <w:ilvl w:val="0"/>
                <w:numId w:val="17"/>
              </w:numPr>
              <w:rPr>
                <w:b/>
              </w:rPr>
            </w:pPr>
            <w:r w:rsidRPr="007314FE">
              <w:t>Drøftelse med udgangspunkt i den vedtagne strategi om synlighed på det regionale niveau</w:t>
            </w:r>
          </w:p>
          <w:p w14:paraId="4DEE6D06" w14:textId="77777777" w:rsidR="008577D3" w:rsidRPr="00D06442" w:rsidRDefault="008577D3" w:rsidP="00336291">
            <w:pPr>
              <w:pStyle w:val="Listeafsnit"/>
              <w:numPr>
                <w:ilvl w:val="0"/>
                <w:numId w:val="17"/>
              </w:numPr>
              <w:rPr>
                <w:b/>
              </w:rPr>
            </w:pPr>
            <w:r w:rsidRPr="007314FE">
              <w:t>Drøftelse af hvilke lokale indsatser der kan/bør prioriteres/udvikles for særlige målgrupper / aldersgrupper.</w:t>
            </w:r>
          </w:p>
          <w:p w14:paraId="4ED966E1" w14:textId="77777777" w:rsidR="008577D3" w:rsidRPr="00D06442" w:rsidRDefault="008577D3" w:rsidP="00336291">
            <w:pPr>
              <w:pStyle w:val="Listeafsnit"/>
              <w:numPr>
                <w:ilvl w:val="0"/>
                <w:numId w:val="19"/>
              </w:numPr>
              <w:rPr>
                <w:b/>
              </w:rPr>
            </w:pPr>
            <w:r w:rsidRPr="007314FE">
              <w:t>Styrkelse af klubberne.</w:t>
            </w:r>
          </w:p>
          <w:p w14:paraId="054CAE91" w14:textId="77777777" w:rsidR="008577D3" w:rsidRPr="00D06442" w:rsidRDefault="008577D3" w:rsidP="00336291">
            <w:pPr>
              <w:pStyle w:val="Listeafsnit"/>
              <w:numPr>
                <w:ilvl w:val="0"/>
                <w:numId w:val="19"/>
              </w:numPr>
              <w:rPr>
                <w:b/>
              </w:rPr>
            </w:pPr>
            <w:proofErr w:type="spellStart"/>
            <w:r w:rsidRPr="007314FE">
              <w:t>Evt</w:t>
            </w:r>
            <w:proofErr w:type="spellEnd"/>
            <w:r w:rsidRPr="007314FE">
              <w:t xml:space="preserve"> andre emner.</w:t>
            </w:r>
          </w:p>
          <w:p w14:paraId="69D1A892" w14:textId="76EB0CF9" w:rsidR="008577D3" w:rsidRDefault="008577D3" w:rsidP="003F177E">
            <w:pPr>
              <w:pStyle w:val="Tabeloverskrift"/>
            </w:pPr>
          </w:p>
          <w:p w14:paraId="325DB5F4" w14:textId="77777777" w:rsidR="008B3BEA" w:rsidRPr="007314FE" w:rsidRDefault="008B3BEA" w:rsidP="003F177E">
            <w:pPr>
              <w:pStyle w:val="Tabeloverskrift"/>
            </w:pPr>
          </w:p>
          <w:p w14:paraId="57F2A20B" w14:textId="13F1A548" w:rsidR="008577D3" w:rsidRPr="007314FE" w:rsidRDefault="008577D3" w:rsidP="003F177E">
            <w:pPr>
              <w:pStyle w:val="Tabeloverskrift"/>
            </w:pPr>
            <w:r w:rsidRPr="007314FE">
              <w:t>Beslutning</w:t>
            </w:r>
          </w:p>
          <w:p w14:paraId="084BCF84" w14:textId="48C19F8C" w:rsidR="00600EBB" w:rsidRDefault="008A7C4D" w:rsidP="006264AE">
            <w:r>
              <w:t xml:space="preserve">Drøftet. </w:t>
            </w:r>
            <w:r w:rsidR="00D93F96">
              <w:t>Der var enighed om at der planlægges, foreløbig, 2 årlige temadrøftelser i maj og november md</w:t>
            </w:r>
            <w:r w:rsidR="00600EBB">
              <w:t>.:</w:t>
            </w:r>
          </w:p>
          <w:p w14:paraId="1CA4CFF2" w14:textId="1D692CCA" w:rsidR="00B13699" w:rsidRDefault="00600EBB" w:rsidP="006264AE">
            <w:pPr>
              <w:pStyle w:val="Listeafsnit"/>
              <w:numPr>
                <w:ilvl w:val="0"/>
                <w:numId w:val="26"/>
              </w:numPr>
            </w:pPr>
            <w:r w:rsidRPr="006264AE">
              <w:rPr>
                <w:u w:val="single"/>
              </w:rPr>
              <w:t>Maj md:</w:t>
            </w:r>
            <w:r>
              <w:t xml:space="preserve"> Tema om sundhedsrelaterede emner, </w:t>
            </w:r>
            <w:r w:rsidR="004D1C8B">
              <w:t xml:space="preserve">incl </w:t>
            </w:r>
            <w:r>
              <w:t>rehabilitering</w:t>
            </w:r>
            <w:r w:rsidR="004D1C8B">
              <w:t xml:space="preserve"> mv. Inge </w:t>
            </w:r>
            <w:proofErr w:type="spellStart"/>
            <w:r w:rsidR="004D1C8B">
              <w:t>Sundbøll</w:t>
            </w:r>
            <w:proofErr w:type="spellEnd"/>
            <w:r w:rsidR="004D1C8B">
              <w:t xml:space="preserve"> </w:t>
            </w:r>
            <w:r w:rsidR="00D85BBA">
              <w:t>tovholder</w:t>
            </w:r>
            <w:r w:rsidR="004D1C8B">
              <w:t xml:space="preserve"> og inddrager efter behov </w:t>
            </w:r>
            <w:r w:rsidR="00B13699">
              <w:t>en eller to yderligere i bestyrelsen mhp at fastlægge indhold i drøftelsen</w:t>
            </w:r>
          </w:p>
          <w:p w14:paraId="43E02D76" w14:textId="3F068BCC" w:rsidR="007C7917" w:rsidRDefault="00B13699" w:rsidP="006264AE">
            <w:pPr>
              <w:pStyle w:val="Listeafsnit"/>
              <w:numPr>
                <w:ilvl w:val="0"/>
                <w:numId w:val="26"/>
              </w:numPr>
            </w:pPr>
            <w:r w:rsidRPr="006264AE">
              <w:rPr>
                <w:u w:val="single"/>
              </w:rPr>
              <w:t>November md:</w:t>
            </w:r>
            <w:r>
              <w:t xml:space="preserve"> Tema om </w:t>
            </w:r>
            <w:r w:rsidR="00630BC2">
              <w:t xml:space="preserve">”synlighed” med </w:t>
            </w:r>
            <w:r w:rsidR="006911BD">
              <w:t xml:space="preserve">fokus på hvorledes vi informerer og samarbejder med kommunale og regionale myndigheder, </w:t>
            </w:r>
            <w:r w:rsidR="006911BD">
              <w:lastRenderedPageBreak/>
              <w:t>uddannelsesinstitutioner osv.</w:t>
            </w:r>
            <w:r w:rsidR="00B82A62">
              <w:t xml:space="preserve"> Mette Bernth tovholder og inddrager efter behov </w:t>
            </w:r>
            <w:r w:rsidR="007C7917">
              <w:t>en eller to yderligere i bestyrelsen mhp at fastlægge indhold i drøftelsen</w:t>
            </w:r>
            <w:r w:rsidR="00EF5673">
              <w:br/>
            </w:r>
          </w:p>
          <w:p w14:paraId="6078EBF6" w14:textId="0EE8A1FD" w:rsidR="00676DF7" w:rsidRDefault="00676DF7" w:rsidP="006264AE">
            <w:r>
              <w:t xml:space="preserve">Disse temaer vil </w:t>
            </w:r>
            <w:r w:rsidR="00614F9D">
              <w:t xml:space="preserve">kunne indgå på forudgående møder mhp konkrete aftaler om planlægning mv. </w:t>
            </w:r>
          </w:p>
          <w:p w14:paraId="123F6454" w14:textId="792DF80F" w:rsidR="008577D3" w:rsidRDefault="008577D3" w:rsidP="003F177E">
            <w:pPr>
              <w:pStyle w:val="Tabeloverskrift"/>
            </w:pPr>
          </w:p>
          <w:p w14:paraId="2A1DD0E6" w14:textId="77777777" w:rsidR="00614F9D" w:rsidRPr="008A7C4D" w:rsidRDefault="00614F9D" w:rsidP="003F177E">
            <w:pPr>
              <w:pStyle w:val="Tabeloverskrift"/>
            </w:pPr>
          </w:p>
          <w:p w14:paraId="24F8A64F" w14:textId="77777777" w:rsidR="008577D3" w:rsidRPr="007314FE" w:rsidRDefault="008577D3" w:rsidP="003F177E">
            <w:pPr>
              <w:pStyle w:val="Tabeloverskrift"/>
            </w:pPr>
          </w:p>
        </w:tc>
      </w:tr>
      <w:tr w:rsidR="00E03598" w:rsidRPr="007314FE" w14:paraId="3E7F9A43" w14:textId="77777777" w:rsidTr="00345052">
        <w:tc>
          <w:tcPr>
            <w:tcW w:w="1418" w:type="dxa"/>
          </w:tcPr>
          <w:p w14:paraId="75AFCB64" w14:textId="77777777" w:rsidR="00E03598" w:rsidRPr="007314FE" w:rsidRDefault="00E0359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7A1D2C26" w14:textId="77777777" w:rsidR="00E03598" w:rsidRPr="007314FE" w:rsidRDefault="00E03598" w:rsidP="003F177E">
            <w:pPr>
              <w:pStyle w:val="Tabeloverskrift"/>
            </w:pPr>
            <w:r w:rsidRPr="007314FE">
              <w:t>Mødeplan</w:t>
            </w:r>
          </w:p>
          <w:p w14:paraId="65E31346" w14:textId="4281291E" w:rsidR="001F5E19" w:rsidRPr="007314FE" w:rsidRDefault="007A551D" w:rsidP="00644CD9">
            <w:pPr>
              <w:rPr>
                <w:b/>
                <w:bCs/>
                <w:color w:val="FF0000"/>
              </w:rPr>
            </w:pPr>
            <w:r w:rsidRPr="007314FE">
              <w:t xml:space="preserve">Der </w:t>
            </w:r>
            <w:r w:rsidR="00614F9D">
              <w:t>afholdes</w:t>
            </w:r>
            <w:r w:rsidRPr="007314FE">
              <w:t xml:space="preserve"> følgende møder:</w:t>
            </w:r>
            <w:r w:rsidRPr="007314FE">
              <w:rPr>
                <w:b/>
                <w:bCs/>
              </w:rPr>
              <w:br/>
            </w:r>
            <w:r w:rsidR="000C32F9" w:rsidRPr="007314FE">
              <w:t xml:space="preserve">Møderne er på baggrund af de seneste drøftelser om den tidsmæssige placering af møder </w:t>
            </w:r>
            <w:r w:rsidR="0038121B" w:rsidRPr="007314FE">
              <w:t xml:space="preserve">som hovedregel </w:t>
            </w:r>
            <w:r w:rsidR="000C32F9" w:rsidRPr="007314FE">
              <w:t>lagt tirsdage kl 9.30</w:t>
            </w:r>
          </w:p>
          <w:p w14:paraId="5367581E" w14:textId="77777777" w:rsidR="001F5E19" w:rsidRPr="007314FE" w:rsidRDefault="001F5E19" w:rsidP="00A867DF"/>
          <w:p w14:paraId="3EAC621F" w14:textId="21BFC9CB" w:rsidR="001F5E19" w:rsidRPr="007314FE" w:rsidRDefault="00432A1C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 xml:space="preserve">Tirsdag </w:t>
            </w:r>
            <w:r w:rsidR="001F5E19" w:rsidRPr="007314FE">
              <w:t xml:space="preserve">den </w:t>
            </w:r>
            <w:r w:rsidRPr="007314FE">
              <w:t>1</w:t>
            </w:r>
            <w:r w:rsidR="00DF501D">
              <w:t>1</w:t>
            </w:r>
            <w:r w:rsidR="001F5E19" w:rsidRPr="007314FE">
              <w:t>. januar 202</w:t>
            </w:r>
            <w:r w:rsidR="006F07DC" w:rsidRPr="007314FE">
              <w:t>2</w:t>
            </w:r>
            <w:r w:rsidR="001F5E19" w:rsidRPr="007314FE">
              <w:t xml:space="preserve"> kl </w:t>
            </w:r>
            <w:r w:rsidRPr="007314FE">
              <w:t>09</w:t>
            </w:r>
            <w:r w:rsidR="001F5E19" w:rsidRPr="007314FE">
              <w:t>.</w:t>
            </w:r>
            <w:r w:rsidRPr="007314FE">
              <w:t>30</w:t>
            </w:r>
            <w:r w:rsidR="009B28B6">
              <w:t xml:space="preserve"> (Planlægning af </w:t>
            </w:r>
            <w:r w:rsidR="003A6B9D">
              <w:t>m</w:t>
            </w:r>
            <w:r w:rsidR="007136A6">
              <w:t>edlems</w:t>
            </w:r>
            <w:r w:rsidR="00C07807">
              <w:t>rettede aktiviteter</w:t>
            </w:r>
            <w:r w:rsidR="005167F0">
              <w:t xml:space="preserve"> i 2022</w:t>
            </w:r>
            <w:r w:rsidR="00C07807">
              <w:t xml:space="preserve"> finansieret af arv</w:t>
            </w:r>
            <w:r w:rsidR="005167F0">
              <w:t>)</w:t>
            </w:r>
          </w:p>
          <w:p w14:paraId="763D1653" w14:textId="3FD77105" w:rsidR="001F5E19" w:rsidRPr="007314FE" w:rsidRDefault="00DC2F3E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>Onsdag</w:t>
            </w:r>
            <w:r w:rsidR="006F07DC" w:rsidRPr="007314FE">
              <w:t xml:space="preserve"> </w:t>
            </w:r>
            <w:r w:rsidR="001F5E19" w:rsidRPr="007314FE">
              <w:t xml:space="preserve">den </w:t>
            </w:r>
            <w:r w:rsidRPr="007314FE">
              <w:t>9</w:t>
            </w:r>
            <w:r w:rsidR="001F5E19" w:rsidRPr="007314FE">
              <w:t xml:space="preserve">. </w:t>
            </w:r>
            <w:r w:rsidRPr="007314FE">
              <w:t>februar</w:t>
            </w:r>
            <w:r w:rsidR="001F5E19" w:rsidRPr="007314FE">
              <w:t xml:space="preserve"> 202</w:t>
            </w:r>
            <w:r w:rsidRPr="007314FE">
              <w:t>2</w:t>
            </w:r>
            <w:r w:rsidR="001F5E19" w:rsidRPr="007314FE">
              <w:t xml:space="preserve"> kl 13.30 (med klublederne)</w:t>
            </w:r>
          </w:p>
          <w:p w14:paraId="4717A8AE" w14:textId="5C00FBBA" w:rsidR="0038121B" w:rsidRDefault="0038121B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>Onsdag den 9. februar 2022 kl 15.30 (bestyrels</w:t>
            </w:r>
            <w:r w:rsidR="00E518C5" w:rsidRPr="007314FE">
              <w:t>en: Forberedelse af generalforsamling)</w:t>
            </w:r>
          </w:p>
          <w:p w14:paraId="2CC5FB25" w14:textId="223A8F7A" w:rsidR="0070790E" w:rsidRPr="007314FE" w:rsidRDefault="00265734" w:rsidP="00AA04AD">
            <w:pPr>
              <w:pStyle w:val="Listeafsnit"/>
              <w:numPr>
                <w:ilvl w:val="0"/>
                <w:numId w:val="20"/>
              </w:numPr>
            </w:pPr>
            <w:r>
              <w:t xml:space="preserve">Torsdag d </w:t>
            </w:r>
            <w:r w:rsidR="00AB6EDF">
              <w:t>31</w:t>
            </w:r>
            <w:r>
              <w:t>. marts 2022</w:t>
            </w:r>
            <w:r w:rsidR="00FC42D5">
              <w:t xml:space="preserve"> kl 17.30 </w:t>
            </w:r>
            <w:r w:rsidR="002F3E05">
              <w:t>(</w:t>
            </w:r>
            <w:r w:rsidR="00DF5405" w:rsidRPr="00DF5405">
              <w:rPr>
                <w:u w:val="single"/>
              </w:rPr>
              <w:t>Generalforsamling</w:t>
            </w:r>
            <w:r w:rsidR="002F3E05">
              <w:rPr>
                <w:u w:val="single"/>
              </w:rPr>
              <w:t>)</w:t>
            </w:r>
          </w:p>
          <w:p w14:paraId="208E70E8" w14:textId="0A7B1732" w:rsidR="001F5E19" w:rsidRPr="007314FE" w:rsidRDefault="002645AA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>Tirsdag</w:t>
            </w:r>
            <w:r w:rsidR="001F5E19" w:rsidRPr="007314FE">
              <w:t xml:space="preserve"> den </w:t>
            </w:r>
            <w:r w:rsidR="001002C3" w:rsidRPr="007314FE">
              <w:t>5</w:t>
            </w:r>
            <w:r w:rsidR="001F5E19" w:rsidRPr="007314FE">
              <w:t>. april 202</w:t>
            </w:r>
            <w:r w:rsidRPr="007314FE">
              <w:t>2</w:t>
            </w:r>
            <w:r w:rsidR="001F5E19" w:rsidRPr="007314FE">
              <w:t xml:space="preserve"> kl</w:t>
            </w:r>
            <w:r w:rsidRPr="007314FE">
              <w:t xml:space="preserve"> 09</w:t>
            </w:r>
            <w:r w:rsidR="001F5E19" w:rsidRPr="007314FE">
              <w:t>.30</w:t>
            </w:r>
            <w:r w:rsidR="00EE03B3">
              <w:t xml:space="preserve">. </w:t>
            </w:r>
            <w:r w:rsidR="002F3E05">
              <w:t>(</w:t>
            </w:r>
            <w:r w:rsidR="00EE03B3">
              <w:t>Planlægning</w:t>
            </w:r>
            <w:r w:rsidR="005167F0">
              <w:t xml:space="preserve"> af</w:t>
            </w:r>
            <w:r w:rsidR="00EE03B3">
              <w:t xml:space="preserve"> møde for nye medlemmer</w:t>
            </w:r>
            <w:r w:rsidR="002F3E05">
              <w:t>)</w:t>
            </w:r>
          </w:p>
          <w:p w14:paraId="138E2669" w14:textId="62903231" w:rsidR="001F5E19" w:rsidRPr="007314FE" w:rsidRDefault="00E2053A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 xml:space="preserve">Tirsdag </w:t>
            </w:r>
            <w:r w:rsidR="001F5E19" w:rsidRPr="007314FE">
              <w:t xml:space="preserve">den </w:t>
            </w:r>
            <w:r w:rsidRPr="007314FE">
              <w:t>10</w:t>
            </w:r>
            <w:r w:rsidR="001F5E19" w:rsidRPr="007314FE">
              <w:t>. maj 202</w:t>
            </w:r>
            <w:r w:rsidRPr="007314FE">
              <w:t>2 kl 09.30</w:t>
            </w:r>
            <w:r w:rsidR="00EE03B3">
              <w:t xml:space="preserve">. </w:t>
            </w:r>
            <w:r w:rsidR="002F3E05">
              <w:t>(</w:t>
            </w:r>
            <w:r w:rsidR="00EE03B3" w:rsidRPr="0030086B">
              <w:rPr>
                <w:u w:val="single"/>
              </w:rPr>
              <w:t>Tema:</w:t>
            </w:r>
            <w:r w:rsidR="00EE03B3">
              <w:t xml:space="preserve"> Sundhed </w:t>
            </w:r>
            <w:r w:rsidR="00602D3E">
              <w:t>og rehabilitering</w:t>
            </w:r>
            <w:r w:rsidR="002F3E05">
              <w:t>)</w:t>
            </w:r>
          </w:p>
          <w:p w14:paraId="1A97054F" w14:textId="4EBCF24C" w:rsidR="00D677BC" w:rsidRPr="007314FE" w:rsidRDefault="00D677BC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 xml:space="preserve">Tirsdag den </w:t>
            </w:r>
            <w:r w:rsidR="00A31705" w:rsidRPr="007314FE">
              <w:t>16. august 2022 kl 09.30 (</w:t>
            </w:r>
            <w:r w:rsidR="00E518C5" w:rsidRPr="007314FE">
              <w:t>F</w:t>
            </w:r>
            <w:r w:rsidR="00A31705" w:rsidRPr="007314FE">
              <w:t>ormøde vedr. møde med nye medlemmer)</w:t>
            </w:r>
          </w:p>
          <w:p w14:paraId="50BFA997" w14:textId="4B374077" w:rsidR="00D677BC" w:rsidRPr="007314FE" w:rsidRDefault="00D677BC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>Torsdag den 25. august 2022 kl 18.00 (Møde for nye medlemmer)</w:t>
            </w:r>
          </w:p>
          <w:p w14:paraId="4F64517A" w14:textId="5F17E613" w:rsidR="001F5E19" w:rsidRPr="007314FE" w:rsidRDefault="001002C3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>Tirsdag</w:t>
            </w:r>
            <w:r w:rsidR="001F5E19" w:rsidRPr="007314FE">
              <w:t xml:space="preserve"> den </w:t>
            </w:r>
            <w:r w:rsidR="00104949" w:rsidRPr="007314FE">
              <w:t>06</w:t>
            </w:r>
            <w:r w:rsidR="001F5E19" w:rsidRPr="007314FE">
              <w:t>. september 20</w:t>
            </w:r>
            <w:r w:rsidR="00104949" w:rsidRPr="007314FE">
              <w:t>22 kl 09.30</w:t>
            </w:r>
          </w:p>
          <w:p w14:paraId="56968C29" w14:textId="53A88EA8" w:rsidR="001F5E19" w:rsidRPr="007314FE" w:rsidRDefault="00BC5ACA" w:rsidP="00AA04AD">
            <w:pPr>
              <w:pStyle w:val="Listeafsnit"/>
              <w:numPr>
                <w:ilvl w:val="0"/>
                <w:numId w:val="20"/>
              </w:numPr>
            </w:pPr>
            <w:r>
              <w:t>Ons</w:t>
            </w:r>
            <w:r w:rsidR="00F020C8" w:rsidRPr="007314FE">
              <w:t>dag</w:t>
            </w:r>
            <w:r w:rsidR="001F5E19" w:rsidRPr="007314FE">
              <w:t xml:space="preserve"> den 2</w:t>
            </w:r>
            <w:r>
              <w:t>6</w:t>
            </w:r>
            <w:r w:rsidR="001F5E19" w:rsidRPr="007314FE">
              <w:t>. oktober 202</w:t>
            </w:r>
            <w:r w:rsidR="00C873AC" w:rsidRPr="007314FE">
              <w:t>2</w:t>
            </w:r>
            <w:r w:rsidR="001F5E19" w:rsidRPr="007314FE">
              <w:t xml:space="preserve"> (</w:t>
            </w:r>
            <w:r w:rsidR="00DF7221">
              <w:t>Peder</w:t>
            </w:r>
            <w:r w:rsidR="001F5E19" w:rsidRPr="007314FE">
              <w:t xml:space="preserve"> med klublederne) </w:t>
            </w:r>
          </w:p>
          <w:p w14:paraId="688BEEBD" w14:textId="4644BFD0" w:rsidR="001F5E19" w:rsidRPr="007314FE" w:rsidRDefault="00104949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 xml:space="preserve">Tirsdag </w:t>
            </w:r>
            <w:r w:rsidR="001F5E19" w:rsidRPr="007314FE">
              <w:t xml:space="preserve">den </w:t>
            </w:r>
            <w:r w:rsidR="00FD1BF2">
              <w:t>1</w:t>
            </w:r>
            <w:r w:rsidR="001F5E19" w:rsidRPr="007314FE">
              <w:t>. november 202</w:t>
            </w:r>
            <w:r w:rsidR="00C873AC" w:rsidRPr="007314FE">
              <w:t>2 kl 09.30</w:t>
            </w:r>
            <w:r w:rsidR="001A5B30">
              <w:t xml:space="preserve"> (</w:t>
            </w:r>
            <w:r w:rsidR="001A5B30" w:rsidRPr="0030086B">
              <w:rPr>
                <w:u w:val="single"/>
              </w:rPr>
              <w:t>Tema:</w:t>
            </w:r>
            <w:r w:rsidR="001A5B30">
              <w:t xml:space="preserve"> Synlighed</w:t>
            </w:r>
            <w:r w:rsidR="0030086B">
              <w:t>, information og samarbejde)</w:t>
            </w:r>
          </w:p>
          <w:p w14:paraId="5B52AD70" w14:textId="4653DB26" w:rsidR="001F5E19" w:rsidRPr="007314FE" w:rsidRDefault="0094458B" w:rsidP="00AA04AD">
            <w:pPr>
              <w:pStyle w:val="Listeafsnit"/>
              <w:numPr>
                <w:ilvl w:val="0"/>
                <w:numId w:val="20"/>
              </w:numPr>
            </w:pPr>
            <w:r w:rsidRPr="007314FE">
              <w:t xml:space="preserve">Tirsdag </w:t>
            </w:r>
            <w:r w:rsidR="001F5E19" w:rsidRPr="007314FE">
              <w:t xml:space="preserve">dag den </w:t>
            </w:r>
            <w:r w:rsidRPr="007314FE">
              <w:t>13</w:t>
            </w:r>
            <w:r w:rsidR="001F5E19" w:rsidRPr="007314FE">
              <w:t>. december 202</w:t>
            </w:r>
            <w:r w:rsidR="002F4F17" w:rsidRPr="007314FE">
              <w:t>2</w:t>
            </w:r>
            <w:r w:rsidRPr="007314FE">
              <w:t xml:space="preserve"> kl 09.30</w:t>
            </w:r>
            <w:r w:rsidR="00E518C5" w:rsidRPr="007314FE">
              <w:t xml:space="preserve"> (Budget)</w:t>
            </w:r>
          </w:p>
          <w:p w14:paraId="45E74D12" w14:textId="77777777" w:rsidR="001F5E19" w:rsidRPr="007314FE" w:rsidRDefault="001F5E19" w:rsidP="00A867DF"/>
          <w:p w14:paraId="6F1EB73F" w14:textId="4A494906" w:rsidR="008F7EED" w:rsidRDefault="001F5E19" w:rsidP="008F7EED">
            <w:r w:rsidRPr="007314FE">
              <w:t xml:space="preserve">Møder med klublederne og Generalforsamlingen holdes på Fangel Kro. Møder for nye medlemmer holdes på Vissenbjerg Storkro. </w:t>
            </w:r>
            <w:r w:rsidR="008F7EED" w:rsidRPr="007314FE">
              <w:t xml:space="preserve">Øvrige møder holdes, som udgangspunkt, privat – eller evt. via </w:t>
            </w:r>
            <w:r w:rsidR="008F7EED" w:rsidRPr="0030086B">
              <w:rPr>
                <w:u w:val="single"/>
              </w:rPr>
              <w:t>Zoom</w:t>
            </w:r>
            <w:r w:rsidR="008F7EED" w:rsidRPr="007314FE">
              <w:t>.</w:t>
            </w:r>
          </w:p>
          <w:p w14:paraId="788349E3" w14:textId="090D4532" w:rsidR="00083CA2" w:rsidRDefault="00083CA2" w:rsidP="008F7EED"/>
          <w:p w14:paraId="5D2451B3" w14:textId="3D051ADE" w:rsidR="00083CA2" w:rsidRDefault="00083CA2" w:rsidP="008F7EED">
            <w:r>
              <w:t xml:space="preserve">Møde d 11. januar 2022 holdes hos Mette Bernth, </w:t>
            </w:r>
            <w:proofErr w:type="spellStart"/>
            <w:r>
              <w:t>Ahlefeldts</w:t>
            </w:r>
            <w:r w:rsidR="00016FE3">
              <w:t>vej</w:t>
            </w:r>
            <w:proofErr w:type="spellEnd"/>
            <w:r>
              <w:t xml:space="preserve"> 10, O</w:t>
            </w:r>
            <w:r w:rsidR="00016FE3">
              <w:t>dense M.</w:t>
            </w:r>
          </w:p>
          <w:p w14:paraId="07E4968F" w14:textId="36E88799" w:rsidR="00016FE3" w:rsidRPr="007314FE" w:rsidRDefault="00016FE3" w:rsidP="008F7EED">
            <w:r>
              <w:t>Møde d 10. maj 2022 holdes hos Chr. Reventlow, Løgeskov 76, 5771 Stenstrup</w:t>
            </w:r>
          </w:p>
          <w:p w14:paraId="5659D06E" w14:textId="77777777" w:rsidR="00E8695B" w:rsidRDefault="00E8695B" w:rsidP="00A867DF"/>
          <w:p w14:paraId="55848DEB" w14:textId="073DC9FB" w:rsidR="001F5E19" w:rsidRPr="007314FE" w:rsidRDefault="00265734" w:rsidP="00A867DF">
            <w:r>
              <w:t xml:space="preserve">Rene la Cour Sell vil kunne deltage i Generalforsamlingen d </w:t>
            </w:r>
            <w:r w:rsidR="00AF026B">
              <w:t>31</w:t>
            </w:r>
            <w:r>
              <w:t xml:space="preserve">.3 </w:t>
            </w:r>
          </w:p>
          <w:p w14:paraId="36150182" w14:textId="55140A92" w:rsidR="002835D6" w:rsidRPr="007314FE" w:rsidRDefault="002835D6" w:rsidP="003F177E">
            <w:pPr>
              <w:pStyle w:val="Tabeloverskrift"/>
            </w:pPr>
          </w:p>
          <w:p w14:paraId="5EE798D0" w14:textId="77777777" w:rsidR="002835D6" w:rsidRPr="007314FE" w:rsidRDefault="002835D6" w:rsidP="003F177E">
            <w:pPr>
              <w:pStyle w:val="Tabeloverskrift"/>
            </w:pPr>
            <w:r w:rsidRPr="007314FE">
              <w:t>Beslutning</w:t>
            </w:r>
          </w:p>
          <w:p w14:paraId="75DE536D" w14:textId="3FF73085" w:rsidR="002835D6" w:rsidRPr="007314FE" w:rsidRDefault="00083CA2" w:rsidP="00A867DF">
            <w:r>
              <w:t>Mødeplanen gennemgået og justeret. De ændrede datoer mv fremgår ovenstående.</w:t>
            </w:r>
          </w:p>
          <w:p w14:paraId="741AAD84" w14:textId="62372F44" w:rsidR="00E03598" w:rsidRPr="007314FE" w:rsidRDefault="00E03598" w:rsidP="003F177E">
            <w:pPr>
              <w:pStyle w:val="Tabeloverskrift"/>
            </w:pPr>
          </w:p>
        </w:tc>
      </w:tr>
      <w:tr w:rsidR="00E03598" w:rsidRPr="007314FE" w14:paraId="54ADA9A5" w14:textId="77777777" w:rsidTr="00345052">
        <w:tc>
          <w:tcPr>
            <w:tcW w:w="1418" w:type="dxa"/>
          </w:tcPr>
          <w:p w14:paraId="58885EB9" w14:textId="77777777" w:rsidR="00E03598" w:rsidRPr="007314FE" w:rsidRDefault="00E0359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28BD1607" w14:textId="77777777" w:rsidR="00E03598" w:rsidRPr="007314FE" w:rsidRDefault="00E03598" w:rsidP="003F177E">
            <w:pPr>
              <w:pStyle w:val="Tabeloverskrift"/>
            </w:pPr>
            <w:r w:rsidRPr="007314FE">
              <w:t>Generalforsamling 2022</w:t>
            </w:r>
          </w:p>
          <w:p w14:paraId="6C5E6999" w14:textId="16CB14F4" w:rsidR="002835D6" w:rsidRPr="007314FE" w:rsidRDefault="00A43F96" w:rsidP="00644CD9">
            <w:pPr>
              <w:rPr>
                <w:b/>
              </w:rPr>
            </w:pPr>
            <w:r w:rsidRPr="007314FE">
              <w:t>Fastlæggelse af oplægsholder vedr. generalforsamlingen 2022</w:t>
            </w:r>
          </w:p>
          <w:p w14:paraId="7958A5DE" w14:textId="731B4B22" w:rsidR="00AB6B03" w:rsidRDefault="00617B82" w:rsidP="00644CD9">
            <w:r w:rsidRPr="007314FE">
              <w:t>Drøftelse af evt</w:t>
            </w:r>
            <w:r w:rsidR="00604B71" w:rsidRPr="007314FE">
              <w:t>.</w:t>
            </w:r>
            <w:r w:rsidRPr="007314FE">
              <w:t xml:space="preserve"> kandidater </w:t>
            </w:r>
            <w:r w:rsidR="00DF5405">
              <w:t>til bestyre</w:t>
            </w:r>
            <w:r w:rsidR="00062AD9">
              <w:t>l</w:t>
            </w:r>
            <w:r w:rsidR="00DF5405">
              <w:t xml:space="preserve">sen </w:t>
            </w:r>
            <w:r w:rsidRPr="007314FE">
              <w:t xml:space="preserve">mv. </w:t>
            </w:r>
          </w:p>
          <w:p w14:paraId="4369C0DC" w14:textId="77777777" w:rsidR="001D603F" w:rsidRDefault="001D603F" w:rsidP="00644CD9"/>
          <w:p w14:paraId="5D56B07F" w14:textId="2FFA7287" w:rsidR="003F00F0" w:rsidRDefault="003F00F0" w:rsidP="00ED23CF">
            <w:r>
              <w:t>På valg er:</w:t>
            </w:r>
          </w:p>
          <w:p w14:paraId="36086B2D" w14:textId="7977397C" w:rsidR="00ED23CF" w:rsidRPr="00ED23CF" w:rsidRDefault="00ED23CF" w:rsidP="00ED23CF">
            <w:pPr>
              <w:pStyle w:val="Listeafsnit"/>
              <w:numPr>
                <w:ilvl w:val="0"/>
                <w:numId w:val="22"/>
              </w:numPr>
            </w:pPr>
            <w:r w:rsidRPr="00ED23CF">
              <w:t>Ellen Munkholm</w:t>
            </w:r>
          </w:p>
          <w:p w14:paraId="6DE555B6" w14:textId="2C68EE43" w:rsidR="00ED23CF" w:rsidRDefault="00ED23CF" w:rsidP="00ED23CF">
            <w:pPr>
              <w:pStyle w:val="Listeafsnit"/>
              <w:numPr>
                <w:ilvl w:val="0"/>
                <w:numId w:val="22"/>
              </w:numPr>
            </w:pPr>
            <w:r w:rsidRPr="00ED23CF">
              <w:t>Peder Uhd</w:t>
            </w:r>
          </w:p>
          <w:p w14:paraId="50894F04" w14:textId="199D36C8" w:rsidR="00ED23CF" w:rsidRDefault="00ED23CF" w:rsidP="00ED23CF"/>
          <w:p w14:paraId="3F4B4D5B" w14:textId="64E74A34" w:rsidR="00ED23CF" w:rsidRDefault="00ED23CF" w:rsidP="00ED23CF">
            <w:r>
              <w:lastRenderedPageBreak/>
              <w:t>Øvrige medlemme</w:t>
            </w:r>
            <w:r w:rsidR="001D603F">
              <w:t>r af bestyrelsen blev valgt sidste år for en 2-årig periode.</w:t>
            </w:r>
          </w:p>
          <w:p w14:paraId="1816A2C2" w14:textId="77AE9D43" w:rsidR="00A301EC" w:rsidRPr="00ED23CF" w:rsidRDefault="00A301EC" w:rsidP="00ED23CF">
            <w:r>
              <w:t>Suppleanter kan – forhåbentlig – genvælges.</w:t>
            </w:r>
          </w:p>
          <w:p w14:paraId="6FFB1DEF" w14:textId="77777777" w:rsidR="00B9235B" w:rsidRPr="007314FE" w:rsidRDefault="00B9235B" w:rsidP="003F177E">
            <w:pPr>
              <w:pStyle w:val="Tabeloverskrift"/>
            </w:pPr>
          </w:p>
          <w:p w14:paraId="7D06024C" w14:textId="77777777" w:rsidR="002835D6" w:rsidRPr="007314FE" w:rsidRDefault="002835D6" w:rsidP="003F177E">
            <w:pPr>
              <w:pStyle w:val="Tabeloverskrift"/>
            </w:pPr>
            <w:r w:rsidRPr="007314FE">
              <w:t>Beslutning</w:t>
            </w:r>
          </w:p>
          <w:p w14:paraId="6A931737" w14:textId="3A017D0E" w:rsidR="002835D6" w:rsidRDefault="000B320A" w:rsidP="00A867DF">
            <w:r w:rsidRPr="006264AE">
              <w:rPr>
                <w:u w:val="single"/>
              </w:rPr>
              <w:t>Vedr. emner til oplægsholdere:</w:t>
            </w:r>
            <w:r>
              <w:br/>
              <w:t xml:space="preserve">Drøftet flere mulige emner og temaer. </w:t>
            </w:r>
            <w:proofErr w:type="spellStart"/>
            <w:r w:rsidR="00E153B3">
              <w:t>Bl.a</w:t>
            </w:r>
            <w:proofErr w:type="spellEnd"/>
            <w:r w:rsidR="00E153B3">
              <w:t xml:space="preserve"> følgende oplægsholdere nævnt: Peter </w:t>
            </w:r>
            <w:proofErr w:type="spellStart"/>
            <w:r w:rsidR="00E153B3">
              <w:t>Jest</w:t>
            </w:r>
            <w:proofErr w:type="spellEnd"/>
            <w:r w:rsidR="00E153B3">
              <w:t>, tidligere sygehusdirektør</w:t>
            </w:r>
            <w:r w:rsidR="0023031C">
              <w:t>. Peder Uhd har erfaring med ham som god og engagerende oplægsholder.</w:t>
            </w:r>
            <w:r w:rsidR="00E153B3">
              <w:t xml:space="preserve"> </w:t>
            </w:r>
            <w:r w:rsidR="009C7B96">
              <w:t xml:space="preserve">På liste udarbejdet af Midtfyns Seniorhøjskole fremgik yderligere et foredrag ved Troels </w:t>
            </w:r>
            <w:proofErr w:type="spellStart"/>
            <w:r w:rsidR="009C7B96">
              <w:t>Mylenberg</w:t>
            </w:r>
            <w:proofErr w:type="spellEnd"/>
            <w:r w:rsidR="002B02E4">
              <w:t xml:space="preserve">: </w:t>
            </w:r>
            <w:r w:rsidR="00EE7AF5">
              <w:t>”</w:t>
            </w:r>
            <w:proofErr w:type="spellStart"/>
            <w:r w:rsidR="002B02E4">
              <w:t>Factfulness</w:t>
            </w:r>
            <w:proofErr w:type="spellEnd"/>
            <w:r w:rsidR="002B02E4">
              <w:t xml:space="preserve"> – hvorfor misforstår vi verden? Er den bedre end vi tror</w:t>
            </w:r>
            <w:r w:rsidR="00EE7AF5">
              <w:t>?”</w:t>
            </w:r>
            <w:r w:rsidR="00AA7039">
              <w:t xml:space="preserve"> Inge </w:t>
            </w:r>
            <w:proofErr w:type="spellStart"/>
            <w:r w:rsidR="00AA7039">
              <w:t>Sundbøll</w:t>
            </w:r>
            <w:proofErr w:type="spellEnd"/>
            <w:r w:rsidR="00AA7039">
              <w:t xml:space="preserve"> nævnte oplægsholder om </w:t>
            </w:r>
            <w:r w:rsidR="003D669B">
              <w:t>fuglefotografering.</w:t>
            </w:r>
            <w:r w:rsidR="003D669B">
              <w:br/>
            </w:r>
            <w:r w:rsidR="003D669B">
              <w:br/>
              <w:t>Besluttet</w:t>
            </w:r>
            <w:r w:rsidR="00924DDF">
              <w:t>,</w:t>
            </w:r>
            <w:r w:rsidR="003D669B">
              <w:t xml:space="preserve"> at der arbejdes videre med </w:t>
            </w:r>
            <w:r w:rsidR="00924DDF">
              <w:t xml:space="preserve">oplæg ved Troels </w:t>
            </w:r>
            <w:proofErr w:type="spellStart"/>
            <w:r w:rsidR="00924DDF">
              <w:t>Mylenberg</w:t>
            </w:r>
            <w:proofErr w:type="spellEnd"/>
            <w:r w:rsidR="00924DDF">
              <w:t xml:space="preserve">. </w:t>
            </w:r>
            <w:r w:rsidR="00C862AC">
              <w:t xml:space="preserve"> </w:t>
            </w:r>
          </w:p>
          <w:p w14:paraId="662745E5" w14:textId="0BB14ACB" w:rsidR="006264AE" w:rsidRDefault="006264AE" w:rsidP="00A867DF"/>
          <w:p w14:paraId="2B8F171A" w14:textId="1B47BB1D" w:rsidR="006264AE" w:rsidRDefault="006264AE" w:rsidP="00A867DF">
            <w:r>
              <w:t>Vedr. kandidater</w:t>
            </w:r>
            <w:r w:rsidR="003A028E">
              <w:t>:</w:t>
            </w:r>
            <w:r w:rsidR="003A028E">
              <w:br/>
              <w:t xml:space="preserve">Såvel Ellen Munkholm som Peder Uhd forventer at stille op til en ny </w:t>
            </w:r>
            <w:proofErr w:type="gramStart"/>
            <w:r w:rsidR="003A028E">
              <w:t>2 årig</w:t>
            </w:r>
            <w:proofErr w:type="gramEnd"/>
            <w:r w:rsidR="003A028E">
              <w:t xml:space="preserve"> periode. Derimod har Rebekka Correll besluttet at trække sig ved den kommende generalforsamling. </w:t>
            </w:r>
            <w:r w:rsidR="00581F51">
              <w:t>Rebekka vil evt</w:t>
            </w:r>
            <w:r w:rsidR="009101B1">
              <w:t>.</w:t>
            </w:r>
            <w:r w:rsidR="00581F51">
              <w:t xml:space="preserve"> fortsat medvirke til udarbejdelse af Parkinson Post. </w:t>
            </w:r>
            <w:r w:rsidR="00F813D1">
              <w:t xml:space="preserve">Der skal således – i hvert fald – ske </w:t>
            </w:r>
            <w:proofErr w:type="spellStart"/>
            <w:r w:rsidR="00F813D1">
              <w:t>eet</w:t>
            </w:r>
            <w:proofErr w:type="spellEnd"/>
            <w:r w:rsidR="00F813D1">
              <w:t xml:space="preserve"> nyvalg</w:t>
            </w:r>
            <w:r w:rsidR="004F1208">
              <w:t>. Dette bliver</w:t>
            </w:r>
            <w:r w:rsidR="00F813D1">
              <w:t xml:space="preserve"> for en </w:t>
            </w:r>
            <w:r w:rsidR="009101B1">
              <w:t>2-årig</w:t>
            </w:r>
            <w:r w:rsidR="00F813D1">
              <w:t xml:space="preserve"> periode</w:t>
            </w:r>
            <w:r w:rsidR="004F1208">
              <w:t>, hvorved der på ny kommer balance i fordelingen af medlemmer.</w:t>
            </w:r>
          </w:p>
          <w:p w14:paraId="29E1FB89" w14:textId="5D7B92DB" w:rsidR="00275877" w:rsidRDefault="00275877" w:rsidP="00A867DF"/>
          <w:p w14:paraId="68BDBE76" w14:textId="42A46F9C" w:rsidR="00275877" w:rsidRDefault="00275877" w:rsidP="00A867DF">
            <w:r>
              <w:t>Der blev nævnt mulige kandidater, der kontaktes.</w:t>
            </w:r>
          </w:p>
          <w:p w14:paraId="395A863E" w14:textId="60DCD8CE" w:rsidR="00986778" w:rsidRDefault="00986778" w:rsidP="00A867DF"/>
          <w:p w14:paraId="13764057" w14:textId="05C2195E" w:rsidR="00986778" w:rsidRDefault="00986778" w:rsidP="00A867DF">
            <w:r>
              <w:t>Peder Uhd nævn</w:t>
            </w:r>
            <w:r w:rsidR="00E560AA">
              <w:t>t</w:t>
            </w:r>
            <w:r>
              <w:t>e i forbindelse med Rebekka</w:t>
            </w:r>
            <w:r w:rsidR="001B0D81">
              <w:t xml:space="preserve"> Correl</w:t>
            </w:r>
            <w:r w:rsidR="00F42FB7">
              <w:t>l</w:t>
            </w:r>
            <w:r>
              <w:t xml:space="preserve">s beslutning om at stoppe, at han gerne vil indgå som kontaktperson med de øvrige klubber. </w:t>
            </w:r>
            <w:r w:rsidR="00062AD9">
              <w:t>Det indebærer, at Peder er ansvarlig for udarbejdelse af dagsorden til møde d 26.10.2022 med klublederne og afholdelsen af mødet.</w:t>
            </w:r>
            <w:r w:rsidR="00DF7221">
              <w:t xml:space="preserve"> (dette indført i ovenstående mødeplan)</w:t>
            </w:r>
          </w:p>
          <w:p w14:paraId="1A7265E7" w14:textId="77777777" w:rsidR="0023031C" w:rsidRPr="007314FE" w:rsidRDefault="0023031C" w:rsidP="00A867DF"/>
          <w:p w14:paraId="02A6D107" w14:textId="0F4A1966" w:rsidR="00E03598" w:rsidRPr="007314FE" w:rsidRDefault="00E03598" w:rsidP="003F177E">
            <w:pPr>
              <w:pStyle w:val="Tabeloverskrift"/>
            </w:pPr>
          </w:p>
        </w:tc>
      </w:tr>
      <w:tr w:rsidR="002835D6" w:rsidRPr="007314FE" w14:paraId="1D26C165" w14:textId="77777777" w:rsidTr="00345052">
        <w:tc>
          <w:tcPr>
            <w:tcW w:w="1418" w:type="dxa"/>
          </w:tcPr>
          <w:p w14:paraId="104827A2" w14:textId="77777777" w:rsidR="002835D6" w:rsidRPr="007314FE" w:rsidRDefault="002835D6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35D412E4" w14:textId="0657FEAF" w:rsidR="002835D6" w:rsidRPr="00404F72" w:rsidRDefault="002835D6" w:rsidP="003F177E">
            <w:pPr>
              <w:pStyle w:val="Tabeloverskrift"/>
            </w:pPr>
            <w:r w:rsidRPr="00404F72">
              <w:t>Nødlidende klubber</w:t>
            </w:r>
          </w:p>
          <w:p w14:paraId="31709D3E" w14:textId="736FC845" w:rsidR="002835D6" w:rsidRDefault="00D06442" w:rsidP="00404F72">
            <w:pPr>
              <w:rPr>
                <w:b/>
              </w:rPr>
            </w:pPr>
            <w:r>
              <w:t xml:space="preserve">Drøftelse af situationen i forhold til </w:t>
            </w:r>
            <w:proofErr w:type="spellStart"/>
            <w:r>
              <w:t>bl.a</w:t>
            </w:r>
            <w:proofErr w:type="spellEnd"/>
            <w:r>
              <w:t xml:space="preserve"> Nyborg/Kerteminde</w:t>
            </w:r>
            <w:r w:rsidR="00A301EC">
              <w:t>. Der har været skrevet ud til alle medlemmer i Nyborg/Kerteminde, men der er kommet ganske få svar.</w:t>
            </w:r>
          </w:p>
          <w:p w14:paraId="766BFB1E" w14:textId="77777777" w:rsidR="00D06442" w:rsidRPr="00D06442" w:rsidRDefault="00D06442" w:rsidP="003F177E">
            <w:pPr>
              <w:pStyle w:val="Tabeloverskrift"/>
            </w:pPr>
          </w:p>
          <w:p w14:paraId="484D262B" w14:textId="77777777" w:rsidR="002835D6" w:rsidRPr="007314FE" w:rsidRDefault="002835D6" w:rsidP="003F177E">
            <w:pPr>
              <w:pStyle w:val="Tabeloverskrift"/>
            </w:pPr>
            <w:r w:rsidRPr="007314FE">
              <w:t>Beslutning</w:t>
            </w:r>
          </w:p>
          <w:p w14:paraId="0F7AFEA3" w14:textId="4C1B4937" w:rsidR="00122C1E" w:rsidRDefault="00C862AC" w:rsidP="00404F72">
            <w:r w:rsidRPr="00C862AC">
              <w:rPr>
                <w:bCs/>
              </w:rPr>
              <w:t>Drøftet</w:t>
            </w:r>
            <w:r>
              <w:t>. Der var tilslutning til, at der i løbet af februar/marts måned indkaldes til et medlemsmøde i Nyborg for medlemmer i Nyborg og Kerteminde-området</w:t>
            </w:r>
            <w:r w:rsidR="0096398F">
              <w:t xml:space="preserve">. </w:t>
            </w:r>
            <w:r w:rsidR="00A722E3">
              <w:t xml:space="preserve"> </w:t>
            </w:r>
            <w:r w:rsidR="00302862">
              <w:t xml:space="preserve">I alt er der 79 medlemskaber </w:t>
            </w:r>
            <w:r w:rsidR="00B2400F">
              <w:t>i de to kommuner tilsammen</w:t>
            </w:r>
            <w:r w:rsidR="004064FD">
              <w:t xml:space="preserve"> svarende til </w:t>
            </w:r>
            <w:r w:rsidR="002E5C94">
              <w:t xml:space="preserve">114 medlemmer i familier med parkinson, </w:t>
            </w:r>
            <w:proofErr w:type="spellStart"/>
            <w:r w:rsidR="002E5C94">
              <w:t>dvs</w:t>
            </w:r>
            <w:proofErr w:type="spellEnd"/>
            <w:r w:rsidR="002E5C94">
              <w:t xml:space="preserve"> incl ægtefæller + </w:t>
            </w:r>
            <w:r w:rsidR="001029BA">
              <w:t>8 medlemmer uden parkinson. Tilsammen 122 medlemmer.</w:t>
            </w:r>
          </w:p>
          <w:p w14:paraId="6FAF7AAA" w14:textId="77777777" w:rsidR="00122C1E" w:rsidRDefault="00122C1E" w:rsidP="00404F72"/>
          <w:p w14:paraId="5ACDC6DE" w14:textId="02AB1972" w:rsidR="00F96E07" w:rsidRDefault="0096398F" w:rsidP="00404F72">
            <w:r>
              <w:t xml:space="preserve">I forbindelse hermed drøftede vi </w:t>
            </w:r>
            <w:r w:rsidR="00634A50">
              <w:t xml:space="preserve">aktiviteterne i en kommune som Faaborg-Midtfyn, hvor geografien – og nok også kulturelle / vanemæssige forskelle </w:t>
            </w:r>
            <w:r w:rsidR="00A722E3">
              <w:t xml:space="preserve">– </w:t>
            </w:r>
            <w:r w:rsidR="00634A50">
              <w:t>i høj grad</w:t>
            </w:r>
            <w:r w:rsidR="00C862AC">
              <w:t xml:space="preserve"> </w:t>
            </w:r>
            <w:r w:rsidR="00634A50">
              <w:t>er medvirkende til at det er svært at skaffe tilslutning til arrangementer bortset fra i den ”gamle del af Faaborg kommune”.</w:t>
            </w:r>
            <w:r w:rsidR="00A722E3">
              <w:t xml:space="preserve"> Der er en vis grad af aktivitet omkring Ringe</w:t>
            </w:r>
            <w:r w:rsidR="00FF38CD">
              <w:t xml:space="preserve"> </w:t>
            </w:r>
            <w:proofErr w:type="spellStart"/>
            <w:r w:rsidR="00FF38CD">
              <w:t>bl.a</w:t>
            </w:r>
            <w:proofErr w:type="spellEnd"/>
            <w:r w:rsidR="00FF38CD">
              <w:t xml:space="preserve"> med udgangspunkt i Peder </w:t>
            </w:r>
            <w:proofErr w:type="spellStart"/>
            <w:r w:rsidR="00FF38CD">
              <w:t>Uhd’s</w:t>
            </w:r>
            <w:proofErr w:type="spellEnd"/>
            <w:r w:rsidR="00FF38CD">
              <w:t xml:space="preserve"> </w:t>
            </w:r>
            <w:r w:rsidR="00122C1E">
              <w:t>tiltag i Vantinge.</w:t>
            </w:r>
            <w:r w:rsidR="00C53072">
              <w:t xml:space="preserve"> </w:t>
            </w:r>
            <w:r w:rsidR="00972FAC">
              <w:t>Rebekka opfordrede her Peder til at udbygge samarbejdet med aktivitetsgruppen i Faaborg-Midtfyn, således at aktiviteterne i klubben også kunne udbredes til Ringe området mv.</w:t>
            </w:r>
          </w:p>
          <w:p w14:paraId="439FEE41" w14:textId="77777777" w:rsidR="00F96E07" w:rsidRDefault="00F96E07" w:rsidP="00404F72"/>
          <w:p w14:paraId="78D228B5" w14:textId="5FD0667E" w:rsidR="002835D6" w:rsidRDefault="00722682" w:rsidP="00404F72">
            <w:r>
              <w:t xml:space="preserve">Det overvejes </w:t>
            </w:r>
            <w:r w:rsidR="007A02EA">
              <w:t>samtidig</w:t>
            </w:r>
            <w:r w:rsidR="00FA3296">
              <w:t xml:space="preserve"> </w:t>
            </w:r>
            <w:r>
              <w:t xml:space="preserve">at </w:t>
            </w:r>
            <w:r w:rsidR="007A02EA">
              <w:t xml:space="preserve">give mulighed for at </w:t>
            </w:r>
            <w:r>
              <w:t>medlemmer fra fx</w:t>
            </w:r>
            <w:r w:rsidR="00C862AC">
              <w:t xml:space="preserve"> Rolfsted/Ferritslev</w:t>
            </w:r>
            <w:r w:rsidR="000A6617">
              <w:t xml:space="preserve"> </w:t>
            </w:r>
            <w:r w:rsidR="00EB3CAD">
              <w:t xml:space="preserve">(med </w:t>
            </w:r>
            <w:r w:rsidR="00822672">
              <w:t>12</w:t>
            </w:r>
            <w:r w:rsidR="00EB3CAD">
              <w:t xml:space="preserve"> medlemmer</w:t>
            </w:r>
            <w:r w:rsidR="00F42E14">
              <w:t>, hvora</w:t>
            </w:r>
            <w:r w:rsidR="00822672">
              <w:t>f 3 tilknyttet plejehjem i området</w:t>
            </w:r>
            <w:r w:rsidR="00EB3CAD">
              <w:t>)</w:t>
            </w:r>
            <w:r w:rsidR="00C13240">
              <w:t>, der geografisk har tæt sammenhæng med Nyborg/Kerteminde</w:t>
            </w:r>
            <w:r>
              <w:t xml:space="preserve"> </w:t>
            </w:r>
            <w:r w:rsidR="004D40EC">
              <w:t xml:space="preserve">på sigt kan </w:t>
            </w:r>
            <w:r>
              <w:t xml:space="preserve">inviteres med til </w:t>
            </w:r>
            <w:r w:rsidR="004D40EC">
              <w:t xml:space="preserve">møder på Østfyn </w:t>
            </w:r>
            <w:r w:rsidR="004D40EC">
              <w:lastRenderedPageBreak/>
              <w:t>i</w:t>
            </w:r>
            <w:r w:rsidR="0095408D">
              <w:t xml:space="preserve"> en ev</w:t>
            </w:r>
            <w:r w:rsidR="007A02EA">
              <w:t>entuel</w:t>
            </w:r>
            <w:r w:rsidR="0095408D">
              <w:t xml:space="preserve"> genstartet</w:t>
            </w:r>
            <w:r w:rsidR="004D40EC">
              <w:t xml:space="preserve"> Nyborg/Kerteminde</w:t>
            </w:r>
            <w:r w:rsidR="0095408D">
              <w:t>-klub.</w:t>
            </w:r>
          </w:p>
          <w:p w14:paraId="2447322C" w14:textId="5A5C838C" w:rsidR="00C13240" w:rsidRDefault="00C13240" w:rsidP="003F177E">
            <w:pPr>
              <w:pStyle w:val="Tabeloverskrift"/>
            </w:pPr>
          </w:p>
          <w:p w14:paraId="0132752D" w14:textId="022EBC68" w:rsidR="00293DEA" w:rsidRDefault="00C13240" w:rsidP="00293DEA">
            <w:r>
              <w:t>Beskrives nærmere i næste nummer af Parkinson Post – og planlægges af Chr. Reventlow i samarbejde med frivilligcenter Nyborg.</w:t>
            </w:r>
            <w:r w:rsidR="007C411B">
              <w:t xml:space="preserve"> </w:t>
            </w:r>
            <w:r w:rsidR="009211D0">
              <w:t>Det drøftedes evt</w:t>
            </w:r>
            <w:r w:rsidR="00BC5334">
              <w:t>.</w:t>
            </w:r>
            <w:r w:rsidR="009211D0">
              <w:t xml:space="preserve"> at inddrage ny konsulent ansat via Landsforeningen</w:t>
            </w:r>
            <w:r w:rsidR="00BC5334">
              <w:t>,</w:t>
            </w:r>
            <w:r w:rsidR="009211D0">
              <w:t xml:space="preserve"> der tilknyttes mhp at styrke lokale</w:t>
            </w:r>
            <w:r w:rsidR="00BC5334">
              <w:t xml:space="preserve"> indsatser</w:t>
            </w:r>
            <w:r w:rsidR="007A02EA">
              <w:t xml:space="preserve"> (dette har Astrid Blom efterfølgende bekræftet som en mulighed)</w:t>
            </w:r>
            <w:r w:rsidR="00BC5334">
              <w:t xml:space="preserve"> Der kontaktes ressourcepersoner i området mhp at få dem medinddraget i arrangementet.</w:t>
            </w:r>
            <w:r w:rsidR="00293DEA">
              <w:t xml:space="preserve"> Preben Rasmussen</w:t>
            </w:r>
            <w:r w:rsidR="00AB7101">
              <w:t xml:space="preserve"> oplyser</w:t>
            </w:r>
            <w:r w:rsidR="00293DEA">
              <w:t xml:space="preserve">, at han gerne </w:t>
            </w:r>
            <w:r w:rsidR="00AB7101">
              <w:t>deltog i mødet også</w:t>
            </w:r>
            <w:r w:rsidR="00293DEA">
              <w:t>.</w:t>
            </w:r>
          </w:p>
          <w:p w14:paraId="2A2F693A" w14:textId="07C5ED82" w:rsidR="00C13240" w:rsidRPr="00C862AC" w:rsidRDefault="00C13240" w:rsidP="00404F72">
            <w:pPr>
              <w:rPr>
                <w:bCs/>
              </w:rPr>
            </w:pPr>
          </w:p>
          <w:p w14:paraId="3B25331D" w14:textId="73E86769" w:rsidR="002835D6" w:rsidRPr="007314FE" w:rsidRDefault="002835D6" w:rsidP="003F177E">
            <w:pPr>
              <w:pStyle w:val="Tabeloverskrift"/>
            </w:pPr>
          </w:p>
        </w:tc>
      </w:tr>
      <w:tr w:rsidR="00345052" w:rsidRPr="007314FE" w14:paraId="133A9866" w14:textId="77777777" w:rsidTr="00345052">
        <w:tc>
          <w:tcPr>
            <w:tcW w:w="1418" w:type="dxa"/>
          </w:tcPr>
          <w:p w14:paraId="5772513A" w14:textId="77777777" w:rsidR="00345052" w:rsidRPr="007314FE" w:rsidRDefault="00345052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57A2F8E2" w14:textId="77777777" w:rsidR="00345052" w:rsidRPr="003F177E" w:rsidRDefault="00345052" w:rsidP="003F177E">
            <w:pPr>
              <w:pStyle w:val="Tabeloverskrift"/>
            </w:pPr>
            <w:r w:rsidRPr="003F177E">
              <w:t>Eventuelt</w:t>
            </w:r>
          </w:p>
          <w:p w14:paraId="2A67F920" w14:textId="77777777" w:rsidR="003F177E" w:rsidRDefault="003F177E" w:rsidP="003F177E">
            <w:r>
              <w:t>Der blev nævnt flere emner:</w:t>
            </w:r>
          </w:p>
          <w:p w14:paraId="7A386A96" w14:textId="77777777" w:rsidR="00F04118" w:rsidRDefault="003F177E" w:rsidP="003F177E">
            <w:pPr>
              <w:pStyle w:val="Listeafsnit"/>
              <w:numPr>
                <w:ilvl w:val="0"/>
                <w:numId w:val="29"/>
              </w:numPr>
            </w:pPr>
            <w:r w:rsidRPr="00695618">
              <w:rPr>
                <w:u w:val="single"/>
              </w:rPr>
              <w:t>Boksning, Svendborg.</w:t>
            </w:r>
            <w:r>
              <w:t xml:space="preserve"> Meget velfungerende. 15-17 deltagere pr gang. God stemning. Prebens ægtefælle deltager. </w:t>
            </w:r>
            <w:r w:rsidR="00697EA8">
              <w:t xml:space="preserve">Chr. Reventlow arrangerer at politikere mv fra Handicaprådet i Svendborg inviteres til </w:t>
            </w:r>
            <w:r w:rsidR="00F04118">
              <w:t>en orientering i foråret.</w:t>
            </w:r>
          </w:p>
          <w:p w14:paraId="1956DC4A" w14:textId="77777777" w:rsidR="00F04118" w:rsidRDefault="00F04118" w:rsidP="003F177E">
            <w:pPr>
              <w:pStyle w:val="Listeafsnit"/>
              <w:numPr>
                <w:ilvl w:val="0"/>
                <w:numId w:val="29"/>
              </w:numPr>
            </w:pPr>
            <w:r w:rsidRPr="00695618">
              <w:rPr>
                <w:u w:val="single"/>
              </w:rPr>
              <w:t>Dans i Svendborg.</w:t>
            </w:r>
            <w:r>
              <w:t xml:space="preserve"> Hidtidige danseinstruktør Karin Bonde opsagt i forbindelse med at træningscentret er opkøbt af andet firma. Der deltager </w:t>
            </w:r>
            <w:proofErr w:type="spellStart"/>
            <w:r>
              <w:t>ca</w:t>
            </w:r>
            <w:proofErr w:type="spellEnd"/>
            <w:r>
              <w:t xml:space="preserve"> 7-8 par. Der arbejdes på et alternativ.</w:t>
            </w:r>
          </w:p>
          <w:p w14:paraId="128BBB4A" w14:textId="3D5B1FED" w:rsidR="00E25376" w:rsidRPr="002F0463" w:rsidRDefault="000D7982" w:rsidP="002F0463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618">
              <w:rPr>
                <w:u w:val="single"/>
              </w:rPr>
              <w:t>Uge 11-arrangement i Svendborg.</w:t>
            </w:r>
            <w:r>
              <w:t xml:space="preserve"> Chr. Reventlow har arrangeret, at </w:t>
            </w:r>
            <w:r w:rsidR="00AF5E18">
              <w:t xml:space="preserve">Handicapråd + repræsentanter fra forvaltning inviteres til en temadrøftelse </w:t>
            </w:r>
            <w:r w:rsidR="00695618">
              <w:t xml:space="preserve">d </w:t>
            </w:r>
            <w:r w:rsidR="00DF4E76">
              <w:t xml:space="preserve">16. marts </w:t>
            </w:r>
            <w:r w:rsidR="00FF3B70">
              <w:t>med Jette Thuesen, REHPA som oplægsholder.</w:t>
            </w:r>
            <w:r w:rsidR="0002615A">
              <w:t xml:space="preserve"> Emnet bliver over</w:t>
            </w:r>
            <w:r w:rsidR="00E25376">
              <w:t xml:space="preserve"> temaet:</w:t>
            </w:r>
            <w:r w:rsidR="00E25376" w:rsidRPr="002F0463">
              <w:rPr>
                <w:shd w:val="clear" w:color="auto" w:fill="FFFFFF"/>
              </w:rPr>
              <w:t xml:space="preserve"> </w:t>
            </w:r>
            <w:r w:rsidR="00436324">
              <w:rPr>
                <w:shd w:val="clear" w:color="auto" w:fill="FFFFFF"/>
              </w:rPr>
              <w:t>”</w:t>
            </w:r>
            <w:r w:rsidR="002F0463">
              <w:rPr>
                <w:shd w:val="clear" w:color="auto" w:fill="FFFFFF"/>
              </w:rPr>
              <w:t>R</w:t>
            </w:r>
            <w:r w:rsidR="00E25376" w:rsidRPr="002F0463">
              <w:rPr>
                <w:shd w:val="clear" w:color="auto" w:fill="FFFFFF"/>
              </w:rPr>
              <w:t>ehabilitering for mennesker med hjerneskade</w:t>
            </w:r>
            <w:r w:rsidR="002F0463">
              <w:rPr>
                <w:shd w:val="clear" w:color="auto" w:fill="FFFFFF"/>
              </w:rPr>
              <w:t>”</w:t>
            </w:r>
            <w:r w:rsidR="00436324">
              <w:rPr>
                <w:shd w:val="clear" w:color="auto" w:fill="FFFFFF"/>
              </w:rPr>
              <w:t>. Jette Thuesen medvirker med et oplæg på Parkinsonskolen</w:t>
            </w:r>
            <w:r w:rsidR="00186B13">
              <w:rPr>
                <w:shd w:val="clear" w:color="auto" w:fill="FFFFFF"/>
              </w:rPr>
              <w:t xml:space="preserve"> d 5. februar</w:t>
            </w:r>
            <w:r w:rsidR="00436324">
              <w:rPr>
                <w:shd w:val="clear" w:color="auto" w:fill="FFFFFF"/>
              </w:rPr>
              <w:t xml:space="preserve"> </w:t>
            </w:r>
            <w:r w:rsidR="001938DD">
              <w:rPr>
                <w:shd w:val="clear" w:color="auto" w:fill="FFFFFF"/>
              </w:rPr>
              <w:t>over</w:t>
            </w:r>
            <w:r w:rsidR="00397978">
              <w:rPr>
                <w:shd w:val="clear" w:color="auto" w:fill="FFFFFF"/>
              </w:rPr>
              <w:t xml:space="preserve"> emne</w:t>
            </w:r>
            <w:r w:rsidR="001938DD">
              <w:rPr>
                <w:shd w:val="clear" w:color="auto" w:fill="FFFFFF"/>
              </w:rPr>
              <w:t>t</w:t>
            </w:r>
            <w:r w:rsidR="00397978">
              <w:rPr>
                <w:shd w:val="clear" w:color="auto" w:fill="FFFFFF"/>
              </w:rPr>
              <w:t>:</w:t>
            </w:r>
            <w:r w:rsidR="001938DD">
              <w:rPr>
                <w:shd w:val="clear" w:color="auto" w:fill="FFFFFF"/>
              </w:rPr>
              <w:t xml:space="preserve"> ”Funktionsevne</w:t>
            </w:r>
            <w:r w:rsidR="006452A6">
              <w:rPr>
                <w:shd w:val="clear" w:color="auto" w:fill="FFFFFF"/>
              </w:rPr>
              <w:t xml:space="preserve"> såvel fysisk som kognitivt og den rehabilitering, der tilbydes </w:t>
            </w:r>
            <w:r w:rsidR="00186B13">
              <w:rPr>
                <w:shd w:val="clear" w:color="auto" w:fill="FFFFFF"/>
              </w:rPr>
              <w:t>parkinsonramte”</w:t>
            </w:r>
          </w:p>
          <w:p w14:paraId="0E28B2F4" w14:textId="48E71DA1" w:rsidR="002835D6" w:rsidRPr="007314FE" w:rsidRDefault="00DF4E76" w:rsidP="000638C2">
            <w:pPr>
              <w:pStyle w:val="Listeafsnit"/>
              <w:numPr>
                <w:ilvl w:val="0"/>
                <w:numId w:val="29"/>
              </w:numPr>
            </w:pPr>
            <w:r>
              <w:t>Årlige møder med neurologer</w:t>
            </w:r>
            <w:r w:rsidR="008D7B95">
              <w:t xml:space="preserve"> drøftet. Det har ikke – gennem lang tid – været muligt at afholde fysiske møder. I efteråret 2020 var der et Zoom-møde. Der tages kontakt med OUH mhp planlægning af nyt møde. </w:t>
            </w:r>
            <w:proofErr w:type="spellStart"/>
            <w:r w:rsidR="008D7B95">
              <w:t>Evt</w:t>
            </w:r>
            <w:proofErr w:type="spellEnd"/>
            <w:r w:rsidR="008D7B95">
              <w:t xml:space="preserve"> tænkes </w:t>
            </w:r>
            <w:r w:rsidR="00276D21">
              <w:t xml:space="preserve">bemærkningerne om regionalt samarbejde, </w:t>
            </w:r>
            <w:proofErr w:type="spellStart"/>
            <w:r w:rsidR="00276D21">
              <w:t>jvf</w:t>
            </w:r>
            <w:proofErr w:type="spellEnd"/>
            <w:r w:rsidR="00276D21">
              <w:t xml:space="preserve"> den nye strategi, </w:t>
            </w:r>
            <w:proofErr w:type="spellStart"/>
            <w:r w:rsidR="00276D21">
              <w:t>indtænkt</w:t>
            </w:r>
            <w:proofErr w:type="spellEnd"/>
            <w:r w:rsidR="00276D21">
              <w:t>.</w:t>
            </w:r>
            <w:r w:rsidR="003F177E">
              <w:br/>
            </w:r>
          </w:p>
          <w:p w14:paraId="45FC2915" w14:textId="77777777" w:rsidR="002835D6" w:rsidRPr="007314FE" w:rsidRDefault="002835D6" w:rsidP="00A867DF"/>
          <w:p w14:paraId="2232D5A3" w14:textId="77777777" w:rsidR="00345052" w:rsidRPr="007314FE" w:rsidRDefault="00345052" w:rsidP="00A867DF"/>
        </w:tc>
      </w:tr>
    </w:tbl>
    <w:p w14:paraId="5C455002" w14:textId="77777777" w:rsidR="00D236F1" w:rsidRPr="007314FE" w:rsidRDefault="00D236F1" w:rsidP="00D236F1">
      <w:pPr>
        <w:pStyle w:val="Normal1"/>
        <w:rPr>
          <w:rFonts w:asciiTheme="minorHAnsi" w:hAnsiTheme="minorHAnsi"/>
          <w:sz w:val="22"/>
          <w:szCs w:val="22"/>
        </w:rPr>
      </w:pPr>
    </w:p>
    <w:p w14:paraId="6A1B3284" w14:textId="77777777" w:rsidR="00D236F1" w:rsidRPr="007314FE" w:rsidRDefault="0094717F" w:rsidP="00D236F1">
      <w:pPr>
        <w:pStyle w:val="Normal1"/>
        <w:rPr>
          <w:rFonts w:asciiTheme="minorHAnsi" w:hAnsiTheme="minorHAnsi" w:cs="Calibri"/>
          <w:sz w:val="22"/>
          <w:szCs w:val="22"/>
        </w:rPr>
      </w:pPr>
      <w:r w:rsidRPr="007314FE">
        <w:rPr>
          <w:rFonts w:asciiTheme="minorHAnsi" w:hAnsiTheme="minorHAnsi" w:cs="Calibri"/>
          <w:sz w:val="22"/>
          <w:szCs w:val="22"/>
        </w:rPr>
        <w:t xml:space="preserve">Chr. </w:t>
      </w:r>
      <w:r w:rsidR="00D236F1" w:rsidRPr="007314FE">
        <w:rPr>
          <w:rFonts w:asciiTheme="minorHAnsi" w:hAnsiTheme="minorHAnsi" w:cs="Calibri"/>
          <w:sz w:val="22"/>
          <w:szCs w:val="22"/>
        </w:rPr>
        <w:t>Reventlow</w:t>
      </w:r>
    </w:p>
    <w:p w14:paraId="306DF155" w14:textId="77777777" w:rsidR="00F02AD6" w:rsidRPr="007314FE" w:rsidRDefault="00F02AD6">
      <w:pPr>
        <w:pStyle w:val="Normal1"/>
        <w:rPr>
          <w:rFonts w:asciiTheme="minorHAnsi" w:hAnsiTheme="minorHAnsi"/>
          <w:sz w:val="22"/>
          <w:szCs w:val="22"/>
        </w:rPr>
      </w:pPr>
    </w:p>
    <w:sectPr w:rsidR="00F02AD6" w:rsidRPr="007314FE" w:rsidSect="0073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956" w:right="844" w:bottom="1262" w:left="1134" w:header="0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2D8E" w14:textId="77777777" w:rsidR="008C2E3F" w:rsidRDefault="008C2E3F" w:rsidP="00A867DF">
      <w:r>
        <w:separator/>
      </w:r>
    </w:p>
  </w:endnote>
  <w:endnote w:type="continuationSeparator" w:id="0">
    <w:p w14:paraId="13A07E81" w14:textId="77777777" w:rsidR="008C2E3F" w:rsidRDefault="008C2E3F" w:rsidP="00A8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F26" w14:textId="77777777" w:rsidR="006C7A70" w:rsidRDefault="006C7A70" w:rsidP="00A867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2EF3" w14:textId="77777777" w:rsidR="00EB3245" w:rsidRPr="00DE2461" w:rsidRDefault="00EB3245" w:rsidP="00A867DF">
    <w:pPr>
      <w:pStyle w:val="Sidefod"/>
    </w:pPr>
    <w:r w:rsidRPr="00577779">
      <w:rPr>
        <w:lang w:val="en-US"/>
      </w:rPr>
      <w:t xml:space="preserve">Side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PAGE </w:instrText>
    </w:r>
    <w:r w:rsidRPr="00577779">
      <w:rPr>
        <w:lang w:val="en-US"/>
      </w:rPr>
      <w:fldChar w:fldCharType="separate"/>
    </w:r>
    <w:r w:rsidR="00C0653C">
      <w:rPr>
        <w:noProof/>
        <w:lang w:val="en-US"/>
      </w:rPr>
      <w:t>1</w:t>
    </w:r>
    <w:r w:rsidRPr="00577779">
      <w:rPr>
        <w:lang w:val="en-US"/>
      </w:rPr>
      <w:fldChar w:fldCharType="end"/>
    </w:r>
    <w:r w:rsidRPr="00577779">
      <w:rPr>
        <w:lang w:val="en-US"/>
      </w:rPr>
      <w:t xml:space="preserve"> </w:t>
    </w:r>
    <w:proofErr w:type="spellStart"/>
    <w:r w:rsidRPr="00577779">
      <w:rPr>
        <w:lang w:val="en-US"/>
      </w:rPr>
      <w:t>af</w:t>
    </w:r>
    <w:proofErr w:type="spellEnd"/>
    <w:r w:rsidRPr="00577779">
      <w:rPr>
        <w:lang w:val="en-US"/>
      </w:rPr>
      <w:t xml:space="preserve">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NUMPAGES </w:instrText>
    </w:r>
    <w:r w:rsidRPr="00577779">
      <w:rPr>
        <w:lang w:val="en-US"/>
      </w:rPr>
      <w:fldChar w:fldCharType="separate"/>
    </w:r>
    <w:r w:rsidR="00C0653C">
      <w:rPr>
        <w:noProof/>
        <w:lang w:val="en-US"/>
      </w:rPr>
      <w:t>1</w:t>
    </w:r>
    <w:r w:rsidRPr="00577779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E5B4" w14:textId="77777777" w:rsidR="006C7A70" w:rsidRDefault="006C7A70" w:rsidP="00A867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FB3D" w14:textId="77777777" w:rsidR="008C2E3F" w:rsidRDefault="008C2E3F" w:rsidP="00A867DF">
      <w:r>
        <w:separator/>
      </w:r>
    </w:p>
  </w:footnote>
  <w:footnote w:type="continuationSeparator" w:id="0">
    <w:p w14:paraId="7B3E2899" w14:textId="77777777" w:rsidR="008C2E3F" w:rsidRDefault="008C2E3F" w:rsidP="00A8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C0BB" w14:textId="77777777" w:rsidR="002A4D5B" w:rsidRDefault="002A4D5B" w:rsidP="00A867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DC06" w14:textId="77777777" w:rsidR="00097B91" w:rsidRDefault="002A47D0" w:rsidP="00097B91">
    <w:pPr>
      <w:pStyle w:val="Normal1"/>
      <w:tabs>
        <w:tab w:val="center" w:pos="4819"/>
        <w:tab w:val="right" w:pos="9633"/>
      </w:tabs>
      <w:spacing w:before="708"/>
      <w:jc w:val="right"/>
    </w:pPr>
    <w:r>
      <w:rPr>
        <w:noProof/>
      </w:rPr>
      <w:drawing>
        <wp:inline distT="0" distB="0" distL="0" distR="0" wp14:anchorId="53973C15" wp14:editId="6BE8D3C8">
          <wp:extent cx="2322248" cy="604368"/>
          <wp:effectExtent l="0" t="0" r="1905" b="5715"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5531" cy="61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97C83" w14:textId="77777777" w:rsidR="00097B91" w:rsidRDefault="00097B91" w:rsidP="00A867DF"/>
  <w:p w14:paraId="0AAA9F7C" w14:textId="78329E85" w:rsidR="00EB3245" w:rsidRDefault="00051AB9" w:rsidP="00A867DF">
    <w:r>
      <w:fldChar w:fldCharType="begin"/>
    </w:r>
    <w:r>
      <w:instrText xml:space="preserve"> TIME \@ "d. MMMM yyyy" </w:instrText>
    </w:r>
    <w:r>
      <w:fldChar w:fldCharType="separate"/>
    </w:r>
    <w:r w:rsidR="00F42FB7">
      <w:rPr>
        <w:noProof/>
      </w:rPr>
      <w:t>9. december 2021</w:t>
    </w:r>
    <w:r>
      <w:fldChar w:fldCharType="end"/>
    </w:r>
    <w:r w:rsidR="00EB324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392" w14:textId="77777777" w:rsidR="002A4D5B" w:rsidRDefault="002A4D5B" w:rsidP="00A867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CD"/>
    <w:multiLevelType w:val="multilevel"/>
    <w:tmpl w:val="7582A178"/>
    <w:styleLink w:val="Aktuelliste1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765B5"/>
    <w:multiLevelType w:val="hybridMultilevel"/>
    <w:tmpl w:val="1DACBE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1809"/>
    <w:multiLevelType w:val="hybridMultilevel"/>
    <w:tmpl w:val="5E0C483C"/>
    <w:lvl w:ilvl="0" w:tplc="0406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04C"/>
    <w:multiLevelType w:val="hybridMultilevel"/>
    <w:tmpl w:val="637E38FC"/>
    <w:lvl w:ilvl="0" w:tplc="040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0B62624"/>
    <w:multiLevelType w:val="hybridMultilevel"/>
    <w:tmpl w:val="E246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B44"/>
    <w:multiLevelType w:val="hybridMultilevel"/>
    <w:tmpl w:val="7582A178"/>
    <w:lvl w:ilvl="0" w:tplc="B434DE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32102"/>
    <w:multiLevelType w:val="hybridMultilevel"/>
    <w:tmpl w:val="EFA660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D7EB8"/>
    <w:multiLevelType w:val="hybridMultilevel"/>
    <w:tmpl w:val="54BAF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F2C85"/>
    <w:multiLevelType w:val="hybridMultilevel"/>
    <w:tmpl w:val="602CD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2ECF"/>
    <w:multiLevelType w:val="hybridMultilevel"/>
    <w:tmpl w:val="FCF4E0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0150"/>
    <w:multiLevelType w:val="hybridMultilevel"/>
    <w:tmpl w:val="F732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078E"/>
    <w:multiLevelType w:val="hybridMultilevel"/>
    <w:tmpl w:val="9B08ED5E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B4A"/>
    <w:multiLevelType w:val="hybridMultilevel"/>
    <w:tmpl w:val="DF4C1F36"/>
    <w:lvl w:ilvl="0" w:tplc="CF5A49CE">
      <w:start w:val="1"/>
      <w:numFmt w:val="decimal"/>
      <w:lvlText w:val="Pkt. %1.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7A608F"/>
    <w:multiLevelType w:val="hybridMultilevel"/>
    <w:tmpl w:val="D1F09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133"/>
    <w:multiLevelType w:val="hybridMultilevel"/>
    <w:tmpl w:val="17A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E6239"/>
    <w:multiLevelType w:val="hybridMultilevel"/>
    <w:tmpl w:val="3656E4E0"/>
    <w:lvl w:ilvl="0" w:tplc="1BA26BDC">
      <w:start w:val="82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A2556A"/>
    <w:multiLevelType w:val="hybridMultilevel"/>
    <w:tmpl w:val="F7342846"/>
    <w:lvl w:ilvl="0" w:tplc="B434DEB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A7863"/>
    <w:multiLevelType w:val="hybridMultilevel"/>
    <w:tmpl w:val="861EB3BA"/>
    <w:lvl w:ilvl="0" w:tplc="B434DEB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3481C"/>
    <w:multiLevelType w:val="hybridMultilevel"/>
    <w:tmpl w:val="2DE8AC00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162A"/>
    <w:multiLevelType w:val="hybridMultilevel"/>
    <w:tmpl w:val="FDE49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86A49"/>
    <w:multiLevelType w:val="hybridMultilevel"/>
    <w:tmpl w:val="6764C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A537E"/>
    <w:multiLevelType w:val="hybridMultilevel"/>
    <w:tmpl w:val="C0C83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332CF"/>
    <w:multiLevelType w:val="hybridMultilevel"/>
    <w:tmpl w:val="C1D6A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8663A"/>
    <w:multiLevelType w:val="hybridMultilevel"/>
    <w:tmpl w:val="278A1C18"/>
    <w:lvl w:ilvl="0" w:tplc="CD7EE95C">
      <w:start w:val="82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B7304"/>
    <w:multiLevelType w:val="hybridMultilevel"/>
    <w:tmpl w:val="4F10AF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C61DB"/>
    <w:multiLevelType w:val="hybridMultilevel"/>
    <w:tmpl w:val="27E26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3B0E"/>
    <w:multiLevelType w:val="hybridMultilevel"/>
    <w:tmpl w:val="EBD4D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018E7"/>
    <w:multiLevelType w:val="hybridMultilevel"/>
    <w:tmpl w:val="2EB09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55285"/>
    <w:multiLevelType w:val="hybridMultilevel"/>
    <w:tmpl w:val="0CDA5F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8"/>
  </w:num>
  <w:num w:numId="6">
    <w:abstractNumId w:val="26"/>
  </w:num>
  <w:num w:numId="7">
    <w:abstractNumId w:val="21"/>
  </w:num>
  <w:num w:numId="8">
    <w:abstractNumId w:val="27"/>
  </w:num>
  <w:num w:numId="9">
    <w:abstractNumId w:val="15"/>
  </w:num>
  <w:num w:numId="10">
    <w:abstractNumId w:val="23"/>
  </w:num>
  <w:num w:numId="11">
    <w:abstractNumId w:val="5"/>
  </w:num>
  <w:num w:numId="12">
    <w:abstractNumId w:val="0"/>
  </w:num>
  <w:num w:numId="13">
    <w:abstractNumId w:val="19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  <w:num w:numId="19">
    <w:abstractNumId w:val="20"/>
  </w:num>
  <w:num w:numId="20">
    <w:abstractNumId w:val="28"/>
  </w:num>
  <w:num w:numId="21">
    <w:abstractNumId w:val="24"/>
  </w:num>
  <w:num w:numId="22">
    <w:abstractNumId w:val="1"/>
  </w:num>
  <w:num w:numId="23">
    <w:abstractNumId w:val="8"/>
  </w:num>
  <w:num w:numId="24">
    <w:abstractNumId w:val="3"/>
  </w:num>
  <w:num w:numId="25">
    <w:abstractNumId w:val="22"/>
  </w:num>
  <w:num w:numId="26">
    <w:abstractNumId w:val="4"/>
  </w:num>
  <w:num w:numId="27">
    <w:abstractNumId w:val="1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98"/>
    <w:rsid w:val="0000398B"/>
    <w:rsid w:val="00016FE3"/>
    <w:rsid w:val="00021CC9"/>
    <w:rsid w:val="0002615A"/>
    <w:rsid w:val="00045ADB"/>
    <w:rsid w:val="000469BF"/>
    <w:rsid w:val="00047595"/>
    <w:rsid w:val="00051AB9"/>
    <w:rsid w:val="0005243D"/>
    <w:rsid w:val="00060363"/>
    <w:rsid w:val="00062AD9"/>
    <w:rsid w:val="000638C2"/>
    <w:rsid w:val="000826C1"/>
    <w:rsid w:val="00083CA2"/>
    <w:rsid w:val="00097B91"/>
    <w:rsid w:val="000A6617"/>
    <w:rsid w:val="000A7375"/>
    <w:rsid w:val="000B141E"/>
    <w:rsid w:val="000B320A"/>
    <w:rsid w:val="000B5ABB"/>
    <w:rsid w:val="000B66F9"/>
    <w:rsid w:val="000C32F9"/>
    <w:rsid w:val="000D2B22"/>
    <w:rsid w:val="000D7982"/>
    <w:rsid w:val="000E7D4F"/>
    <w:rsid w:val="001002C3"/>
    <w:rsid w:val="001029BA"/>
    <w:rsid w:val="00104949"/>
    <w:rsid w:val="00122C1E"/>
    <w:rsid w:val="00133A92"/>
    <w:rsid w:val="00186B13"/>
    <w:rsid w:val="001938DD"/>
    <w:rsid w:val="001A5B30"/>
    <w:rsid w:val="001B0D81"/>
    <w:rsid w:val="001B4146"/>
    <w:rsid w:val="001C06F4"/>
    <w:rsid w:val="001D603F"/>
    <w:rsid w:val="001E6644"/>
    <w:rsid w:val="001F5E19"/>
    <w:rsid w:val="00201A81"/>
    <w:rsid w:val="00206C46"/>
    <w:rsid w:val="00216DF8"/>
    <w:rsid w:val="0023031C"/>
    <w:rsid w:val="00234D73"/>
    <w:rsid w:val="0023603D"/>
    <w:rsid w:val="002376C9"/>
    <w:rsid w:val="00250088"/>
    <w:rsid w:val="00252CC2"/>
    <w:rsid w:val="002555F2"/>
    <w:rsid w:val="00263BD1"/>
    <w:rsid w:val="002645AA"/>
    <w:rsid w:val="00265734"/>
    <w:rsid w:val="00275877"/>
    <w:rsid w:val="00276D21"/>
    <w:rsid w:val="002820B7"/>
    <w:rsid w:val="002835D6"/>
    <w:rsid w:val="00284319"/>
    <w:rsid w:val="00293DEA"/>
    <w:rsid w:val="002A330C"/>
    <w:rsid w:val="002A47D0"/>
    <w:rsid w:val="002A4D5B"/>
    <w:rsid w:val="002A78F0"/>
    <w:rsid w:val="002B02E4"/>
    <w:rsid w:val="002D00AB"/>
    <w:rsid w:val="002E02B4"/>
    <w:rsid w:val="002E5C94"/>
    <w:rsid w:val="002F0463"/>
    <w:rsid w:val="002F106D"/>
    <w:rsid w:val="002F3E05"/>
    <w:rsid w:val="002F4F17"/>
    <w:rsid w:val="0030086B"/>
    <w:rsid w:val="00302862"/>
    <w:rsid w:val="003030A9"/>
    <w:rsid w:val="00345052"/>
    <w:rsid w:val="00353218"/>
    <w:rsid w:val="003774B0"/>
    <w:rsid w:val="0038121B"/>
    <w:rsid w:val="00394225"/>
    <w:rsid w:val="00397978"/>
    <w:rsid w:val="003A028E"/>
    <w:rsid w:val="003A6B9D"/>
    <w:rsid w:val="003D511E"/>
    <w:rsid w:val="003D669B"/>
    <w:rsid w:val="003E0B56"/>
    <w:rsid w:val="003F00F0"/>
    <w:rsid w:val="003F177E"/>
    <w:rsid w:val="003F7133"/>
    <w:rsid w:val="004040AE"/>
    <w:rsid w:val="00404F72"/>
    <w:rsid w:val="004064FD"/>
    <w:rsid w:val="00406CC7"/>
    <w:rsid w:val="00416E1D"/>
    <w:rsid w:val="00424353"/>
    <w:rsid w:val="004266DF"/>
    <w:rsid w:val="00432A1C"/>
    <w:rsid w:val="00434FCD"/>
    <w:rsid w:val="00436324"/>
    <w:rsid w:val="004376F2"/>
    <w:rsid w:val="00437E8E"/>
    <w:rsid w:val="0044711D"/>
    <w:rsid w:val="00455371"/>
    <w:rsid w:val="00461E50"/>
    <w:rsid w:val="0046305B"/>
    <w:rsid w:val="00464D5D"/>
    <w:rsid w:val="00467CFB"/>
    <w:rsid w:val="004804CC"/>
    <w:rsid w:val="004827B0"/>
    <w:rsid w:val="00487300"/>
    <w:rsid w:val="004D1C8B"/>
    <w:rsid w:val="004D40EC"/>
    <w:rsid w:val="004E4C26"/>
    <w:rsid w:val="004F1208"/>
    <w:rsid w:val="005167F0"/>
    <w:rsid w:val="0054249E"/>
    <w:rsid w:val="00577779"/>
    <w:rsid w:val="00581F51"/>
    <w:rsid w:val="005A02A5"/>
    <w:rsid w:val="005C156A"/>
    <w:rsid w:val="005C784F"/>
    <w:rsid w:val="005D7FE3"/>
    <w:rsid w:val="005E69CD"/>
    <w:rsid w:val="005F67C3"/>
    <w:rsid w:val="00600EBB"/>
    <w:rsid w:val="00602D3E"/>
    <w:rsid w:val="00604B71"/>
    <w:rsid w:val="00614F9D"/>
    <w:rsid w:val="00617B82"/>
    <w:rsid w:val="0062066A"/>
    <w:rsid w:val="00622876"/>
    <w:rsid w:val="006264AE"/>
    <w:rsid w:val="00630BC2"/>
    <w:rsid w:val="00634051"/>
    <w:rsid w:val="00634A50"/>
    <w:rsid w:val="00634ABE"/>
    <w:rsid w:val="00636E86"/>
    <w:rsid w:val="00644CD9"/>
    <w:rsid w:val="006452A6"/>
    <w:rsid w:val="00653C1B"/>
    <w:rsid w:val="00654275"/>
    <w:rsid w:val="00662B6A"/>
    <w:rsid w:val="00664064"/>
    <w:rsid w:val="00676DF7"/>
    <w:rsid w:val="00677C1A"/>
    <w:rsid w:val="00680F46"/>
    <w:rsid w:val="00682090"/>
    <w:rsid w:val="006911BD"/>
    <w:rsid w:val="00695618"/>
    <w:rsid w:val="00697EA8"/>
    <w:rsid w:val="006A1AEE"/>
    <w:rsid w:val="006C070D"/>
    <w:rsid w:val="006C7A70"/>
    <w:rsid w:val="006F07DC"/>
    <w:rsid w:val="0070790E"/>
    <w:rsid w:val="007136A6"/>
    <w:rsid w:val="00722682"/>
    <w:rsid w:val="007314FE"/>
    <w:rsid w:val="00732256"/>
    <w:rsid w:val="00752452"/>
    <w:rsid w:val="007856AB"/>
    <w:rsid w:val="00792F75"/>
    <w:rsid w:val="007A02EA"/>
    <w:rsid w:val="007A551D"/>
    <w:rsid w:val="007B2588"/>
    <w:rsid w:val="007B39EE"/>
    <w:rsid w:val="007C411B"/>
    <w:rsid w:val="007C7917"/>
    <w:rsid w:val="007D1708"/>
    <w:rsid w:val="007F6B44"/>
    <w:rsid w:val="008077AA"/>
    <w:rsid w:val="0081184B"/>
    <w:rsid w:val="00812A12"/>
    <w:rsid w:val="00822672"/>
    <w:rsid w:val="0083740E"/>
    <w:rsid w:val="00840870"/>
    <w:rsid w:val="008577D3"/>
    <w:rsid w:val="00857DDA"/>
    <w:rsid w:val="008950B3"/>
    <w:rsid w:val="008A08F3"/>
    <w:rsid w:val="008A4AE5"/>
    <w:rsid w:val="008A7C4D"/>
    <w:rsid w:val="008B3BEA"/>
    <w:rsid w:val="008C08A7"/>
    <w:rsid w:val="008C2E3F"/>
    <w:rsid w:val="008D7B95"/>
    <w:rsid w:val="008F7EED"/>
    <w:rsid w:val="009101B1"/>
    <w:rsid w:val="0091784E"/>
    <w:rsid w:val="00920EB9"/>
    <w:rsid w:val="009211D0"/>
    <w:rsid w:val="00924449"/>
    <w:rsid w:val="00924DDF"/>
    <w:rsid w:val="00926193"/>
    <w:rsid w:val="0093340C"/>
    <w:rsid w:val="0094458B"/>
    <w:rsid w:val="0094717F"/>
    <w:rsid w:val="0095408D"/>
    <w:rsid w:val="0096398F"/>
    <w:rsid w:val="00972FAC"/>
    <w:rsid w:val="009747CE"/>
    <w:rsid w:val="00986778"/>
    <w:rsid w:val="009A2981"/>
    <w:rsid w:val="009B28B6"/>
    <w:rsid w:val="009C7B96"/>
    <w:rsid w:val="009D43A4"/>
    <w:rsid w:val="009E1F2E"/>
    <w:rsid w:val="009E3DB9"/>
    <w:rsid w:val="009F02DB"/>
    <w:rsid w:val="009F5C3C"/>
    <w:rsid w:val="00A17111"/>
    <w:rsid w:val="00A301EC"/>
    <w:rsid w:val="00A31705"/>
    <w:rsid w:val="00A34B54"/>
    <w:rsid w:val="00A43F96"/>
    <w:rsid w:val="00A44536"/>
    <w:rsid w:val="00A722E3"/>
    <w:rsid w:val="00A7473B"/>
    <w:rsid w:val="00A8223B"/>
    <w:rsid w:val="00A8323F"/>
    <w:rsid w:val="00A867DF"/>
    <w:rsid w:val="00A96CA6"/>
    <w:rsid w:val="00AA04AD"/>
    <w:rsid w:val="00AA4120"/>
    <w:rsid w:val="00AA7039"/>
    <w:rsid w:val="00AB28EB"/>
    <w:rsid w:val="00AB3DF1"/>
    <w:rsid w:val="00AB6B03"/>
    <w:rsid w:val="00AB6D96"/>
    <w:rsid w:val="00AB6EDF"/>
    <w:rsid w:val="00AB7101"/>
    <w:rsid w:val="00AC77E6"/>
    <w:rsid w:val="00AE4E6B"/>
    <w:rsid w:val="00AF026B"/>
    <w:rsid w:val="00AF5E18"/>
    <w:rsid w:val="00B00DE2"/>
    <w:rsid w:val="00B1319F"/>
    <w:rsid w:val="00B13699"/>
    <w:rsid w:val="00B2400F"/>
    <w:rsid w:val="00B3018E"/>
    <w:rsid w:val="00B32D34"/>
    <w:rsid w:val="00B5619B"/>
    <w:rsid w:val="00B60E90"/>
    <w:rsid w:val="00B7253D"/>
    <w:rsid w:val="00B82A62"/>
    <w:rsid w:val="00B9235B"/>
    <w:rsid w:val="00B929C5"/>
    <w:rsid w:val="00BA068E"/>
    <w:rsid w:val="00BB6F1D"/>
    <w:rsid w:val="00BC5334"/>
    <w:rsid w:val="00BC550E"/>
    <w:rsid w:val="00BC5ACA"/>
    <w:rsid w:val="00BF0948"/>
    <w:rsid w:val="00C05EE1"/>
    <w:rsid w:val="00C0653C"/>
    <w:rsid w:val="00C07807"/>
    <w:rsid w:val="00C101CD"/>
    <w:rsid w:val="00C13240"/>
    <w:rsid w:val="00C26889"/>
    <w:rsid w:val="00C35DCF"/>
    <w:rsid w:val="00C47C3F"/>
    <w:rsid w:val="00C51DEF"/>
    <w:rsid w:val="00C53072"/>
    <w:rsid w:val="00C551AC"/>
    <w:rsid w:val="00C608FB"/>
    <w:rsid w:val="00C72925"/>
    <w:rsid w:val="00C75D5C"/>
    <w:rsid w:val="00C862AC"/>
    <w:rsid w:val="00C873AC"/>
    <w:rsid w:val="00C93F8F"/>
    <w:rsid w:val="00CB1B47"/>
    <w:rsid w:val="00CC3FB8"/>
    <w:rsid w:val="00CE07F7"/>
    <w:rsid w:val="00D06442"/>
    <w:rsid w:val="00D236F1"/>
    <w:rsid w:val="00D337B6"/>
    <w:rsid w:val="00D50F0F"/>
    <w:rsid w:val="00D53CF6"/>
    <w:rsid w:val="00D648E0"/>
    <w:rsid w:val="00D654BB"/>
    <w:rsid w:val="00D677BC"/>
    <w:rsid w:val="00D70A6B"/>
    <w:rsid w:val="00D710F9"/>
    <w:rsid w:val="00D7419F"/>
    <w:rsid w:val="00D75D18"/>
    <w:rsid w:val="00D85BBA"/>
    <w:rsid w:val="00D93F96"/>
    <w:rsid w:val="00DA3696"/>
    <w:rsid w:val="00DA58EA"/>
    <w:rsid w:val="00DC2F3E"/>
    <w:rsid w:val="00DC7952"/>
    <w:rsid w:val="00DD0E04"/>
    <w:rsid w:val="00DE0913"/>
    <w:rsid w:val="00DE2461"/>
    <w:rsid w:val="00DE2FAB"/>
    <w:rsid w:val="00DE4963"/>
    <w:rsid w:val="00DF4E76"/>
    <w:rsid w:val="00DF501D"/>
    <w:rsid w:val="00DF5405"/>
    <w:rsid w:val="00DF7221"/>
    <w:rsid w:val="00E03598"/>
    <w:rsid w:val="00E153B3"/>
    <w:rsid w:val="00E2053A"/>
    <w:rsid w:val="00E24D98"/>
    <w:rsid w:val="00E2521C"/>
    <w:rsid w:val="00E25376"/>
    <w:rsid w:val="00E36393"/>
    <w:rsid w:val="00E40232"/>
    <w:rsid w:val="00E518C5"/>
    <w:rsid w:val="00E560AA"/>
    <w:rsid w:val="00E849AE"/>
    <w:rsid w:val="00E8695B"/>
    <w:rsid w:val="00E933F4"/>
    <w:rsid w:val="00EA7C3B"/>
    <w:rsid w:val="00EB3245"/>
    <w:rsid w:val="00EB3CAD"/>
    <w:rsid w:val="00EC6648"/>
    <w:rsid w:val="00ED23CF"/>
    <w:rsid w:val="00EE03B3"/>
    <w:rsid w:val="00EE7AF5"/>
    <w:rsid w:val="00EF51C4"/>
    <w:rsid w:val="00EF5673"/>
    <w:rsid w:val="00F020C8"/>
    <w:rsid w:val="00F02AD6"/>
    <w:rsid w:val="00F04118"/>
    <w:rsid w:val="00F273A9"/>
    <w:rsid w:val="00F42E14"/>
    <w:rsid w:val="00F42FB7"/>
    <w:rsid w:val="00F526A8"/>
    <w:rsid w:val="00F813D1"/>
    <w:rsid w:val="00F813ED"/>
    <w:rsid w:val="00F831DB"/>
    <w:rsid w:val="00F9530A"/>
    <w:rsid w:val="00F96E07"/>
    <w:rsid w:val="00FA2D70"/>
    <w:rsid w:val="00FA3296"/>
    <w:rsid w:val="00FC05B4"/>
    <w:rsid w:val="00FC42D5"/>
    <w:rsid w:val="00FC48E1"/>
    <w:rsid w:val="00FD1BF2"/>
    <w:rsid w:val="00FE359B"/>
    <w:rsid w:val="00FF38CD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88F7B"/>
  <w15:docId w15:val="{79469A42-18BB-BA48-9A98-2DEBF0C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7DF"/>
    <w:rPr>
      <w:rFonts w:asciiTheme="minorHAnsi" w:hAnsiTheme="minorHAnsi" w:cs="Calibri"/>
      <w:sz w:val="22"/>
      <w:szCs w:val="22"/>
    </w:rPr>
  </w:style>
  <w:style w:type="paragraph" w:styleId="Overskrift1">
    <w:name w:val="heading 1"/>
    <w:basedOn w:val="Normal1"/>
    <w:next w:val="Normal1"/>
    <w:link w:val="Overskrift1Teg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1"/>
    <w:rsid w:val="00097B91"/>
    <w:pPr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2A47D0"/>
    <w:rPr>
      <w:rFonts w:ascii="Verdana" w:hAnsi="Verdan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1"/>
    <w:rsid w:val="005C784F"/>
    <w:pPr>
      <w:keepNext/>
      <w:keepLines/>
      <w:spacing w:before="480" w:after="120"/>
      <w:contextualSpacing/>
      <w:jc w:val="center"/>
    </w:pPr>
    <w:rPr>
      <w:rFonts w:ascii="Verdana Pro SemiBold" w:hAnsi="Verdana Pro SemiBold"/>
      <w:color w:val="D20A10"/>
      <w:sz w:val="26"/>
      <w:szCs w:val="26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19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19F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ABE"/>
  </w:style>
  <w:style w:type="paragraph" w:styleId="Sidefod">
    <w:name w:val="footer"/>
    <w:basedOn w:val="Normal"/>
    <w:link w:val="Sidefo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ABE"/>
  </w:style>
  <w:style w:type="table" w:styleId="Tabel-Gitter">
    <w:name w:val="Table Grid"/>
    <w:basedOn w:val="Tabel-Normal"/>
    <w:uiPriority w:val="59"/>
    <w:rsid w:val="0094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47C3F"/>
    <w:rPr>
      <w:b/>
      <w:sz w:val="48"/>
      <w:szCs w:val="48"/>
    </w:rPr>
  </w:style>
  <w:style w:type="paragraph" w:styleId="Ingenafstand">
    <w:name w:val="No Spacing"/>
    <w:uiPriority w:val="1"/>
    <w:qFormat/>
    <w:rsid w:val="002A47D0"/>
    <w:rPr>
      <w:rFonts w:ascii="Verdana" w:hAnsi="Verdana"/>
    </w:rPr>
  </w:style>
  <w:style w:type="paragraph" w:customStyle="1" w:styleId="Tabeloverskrift">
    <w:name w:val="Tabel overskrift"/>
    <w:basedOn w:val="Normal"/>
    <w:autoRedefine/>
    <w:qFormat/>
    <w:rsid w:val="003F177E"/>
    <w:rPr>
      <w:b/>
    </w:rPr>
  </w:style>
  <w:style w:type="paragraph" w:styleId="NormalWeb">
    <w:name w:val="Normal (Web)"/>
    <w:basedOn w:val="Normal"/>
    <w:uiPriority w:val="99"/>
    <w:unhideWhenUsed/>
    <w:rsid w:val="000475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Standardskrifttypeiafsnit"/>
    <w:rsid w:val="00047595"/>
  </w:style>
  <w:style w:type="numbering" w:customStyle="1" w:styleId="Aktuelliste1">
    <w:name w:val="Aktuel liste1"/>
    <w:uiPriority w:val="99"/>
    <w:rsid w:val="002555F2"/>
    <w:pPr>
      <w:numPr>
        <w:numId w:val="12"/>
      </w:numPr>
    </w:pPr>
  </w:style>
  <w:style w:type="paragraph" w:styleId="Listeafsnit">
    <w:name w:val="List Paragraph"/>
    <w:basedOn w:val="Normal"/>
    <w:uiPriority w:val="34"/>
    <w:qFormat/>
    <w:rsid w:val="0025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/Library/Group%20Containers/UBF8T346G9.Office/User%20Content.localized/Templates.localized/KB%20Dagsorde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8F714-E62D-411D-9A21-F66493C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Dagsorden.dotx</Template>
  <TotalTime>133</TotalTime>
  <Pages>5</Pages>
  <Words>1497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Ditlev Reventlow</dc:creator>
  <cp:lastModifiedBy>Christian Ditlev Reventlow</cp:lastModifiedBy>
  <cp:revision>149</cp:revision>
  <dcterms:created xsi:type="dcterms:W3CDTF">2021-12-07T12:19:00Z</dcterms:created>
  <dcterms:modified xsi:type="dcterms:W3CDTF">2021-12-09T22:15:00Z</dcterms:modified>
</cp:coreProperties>
</file>